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4DF39922" w14:textId="394CC5C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197499233" w:history="1">
            <w:r w:rsidRPr="009E5C17">
              <w:rPr>
                <w:rStyle w:val="Hyperlink"/>
                <w:rFonts w:cs="Arial"/>
                <w:noProof/>
                <w:bdr w:val="none" w:sz="0" w:space="0" w:color="auto" w:frame="1"/>
              </w:rPr>
              <w:t>Introduction</w:t>
            </w:r>
            <w:r>
              <w:rPr>
                <w:noProof/>
                <w:webHidden/>
              </w:rPr>
              <w:tab/>
            </w:r>
            <w:r>
              <w:rPr>
                <w:noProof/>
                <w:webHidden/>
              </w:rPr>
              <w:fldChar w:fldCharType="begin"/>
            </w:r>
            <w:r>
              <w:rPr>
                <w:noProof/>
                <w:webHidden/>
              </w:rPr>
              <w:instrText xml:space="preserve"> PAGEREF _Toc197499233 \h </w:instrText>
            </w:r>
            <w:r>
              <w:rPr>
                <w:noProof/>
                <w:webHidden/>
              </w:rPr>
            </w:r>
            <w:r>
              <w:rPr>
                <w:noProof/>
                <w:webHidden/>
              </w:rPr>
              <w:fldChar w:fldCharType="separate"/>
            </w:r>
            <w:r w:rsidR="00A37341">
              <w:rPr>
                <w:noProof/>
                <w:webHidden/>
              </w:rPr>
              <w:t>3</w:t>
            </w:r>
            <w:r>
              <w:rPr>
                <w:noProof/>
                <w:webHidden/>
              </w:rPr>
              <w:fldChar w:fldCharType="end"/>
            </w:r>
          </w:hyperlink>
        </w:p>
        <w:p w14:paraId="154697FA" w14:textId="0991E04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4" w:history="1">
            <w:r w:rsidRPr="009E5C17">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_Toc197499234 \h </w:instrText>
            </w:r>
            <w:r>
              <w:rPr>
                <w:noProof/>
                <w:webHidden/>
              </w:rPr>
            </w:r>
            <w:r>
              <w:rPr>
                <w:noProof/>
                <w:webHidden/>
              </w:rPr>
              <w:fldChar w:fldCharType="separate"/>
            </w:r>
            <w:r w:rsidR="00A37341">
              <w:rPr>
                <w:noProof/>
                <w:webHidden/>
              </w:rPr>
              <w:t>3</w:t>
            </w:r>
            <w:r>
              <w:rPr>
                <w:noProof/>
                <w:webHidden/>
              </w:rPr>
              <w:fldChar w:fldCharType="end"/>
            </w:r>
          </w:hyperlink>
        </w:p>
        <w:p w14:paraId="50411781" w14:textId="270CAD7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5" w:history="1">
            <w:r w:rsidRPr="009E5C17">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_Toc197499235 \h </w:instrText>
            </w:r>
            <w:r>
              <w:rPr>
                <w:noProof/>
                <w:webHidden/>
              </w:rPr>
            </w:r>
            <w:r>
              <w:rPr>
                <w:noProof/>
                <w:webHidden/>
              </w:rPr>
              <w:fldChar w:fldCharType="separate"/>
            </w:r>
            <w:r w:rsidR="00A37341">
              <w:rPr>
                <w:noProof/>
                <w:webHidden/>
              </w:rPr>
              <w:t>3</w:t>
            </w:r>
            <w:r>
              <w:rPr>
                <w:noProof/>
                <w:webHidden/>
              </w:rPr>
              <w:fldChar w:fldCharType="end"/>
            </w:r>
          </w:hyperlink>
        </w:p>
        <w:p w14:paraId="6C2F86DA" w14:textId="2E5A77D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6" w:history="1">
            <w:r w:rsidRPr="009E5C17">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_Toc197499236 \h </w:instrText>
            </w:r>
            <w:r>
              <w:rPr>
                <w:noProof/>
                <w:webHidden/>
              </w:rPr>
            </w:r>
            <w:r>
              <w:rPr>
                <w:noProof/>
                <w:webHidden/>
              </w:rPr>
              <w:fldChar w:fldCharType="separate"/>
            </w:r>
            <w:r w:rsidR="00A37341">
              <w:rPr>
                <w:noProof/>
                <w:webHidden/>
              </w:rPr>
              <w:t>4</w:t>
            </w:r>
            <w:r>
              <w:rPr>
                <w:noProof/>
                <w:webHidden/>
              </w:rPr>
              <w:fldChar w:fldCharType="end"/>
            </w:r>
          </w:hyperlink>
        </w:p>
        <w:p w14:paraId="765554F9" w14:textId="411C2305"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7" w:history="1">
            <w:r w:rsidRPr="009E5C17">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_Toc197499237 \h </w:instrText>
            </w:r>
            <w:r>
              <w:rPr>
                <w:noProof/>
                <w:webHidden/>
              </w:rPr>
            </w:r>
            <w:r>
              <w:rPr>
                <w:noProof/>
                <w:webHidden/>
              </w:rPr>
              <w:fldChar w:fldCharType="separate"/>
            </w:r>
            <w:r w:rsidR="00A37341">
              <w:rPr>
                <w:noProof/>
                <w:webHidden/>
              </w:rPr>
              <w:t>4</w:t>
            </w:r>
            <w:r>
              <w:rPr>
                <w:noProof/>
                <w:webHidden/>
              </w:rPr>
              <w:fldChar w:fldCharType="end"/>
            </w:r>
          </w:hyperlink>
        </w:p>
        <w:p w14:paraId="42A9D75B" w14:textId="42CAC5F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8" w:history="1">
            <w:r w:rsidRPr="009E5C17">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_Toc197499238 \h </w:instrText>
            </w:r>
            <w:r>
              <w:rPr>
                <w:noProof/>
                <w:webHidden/>
              </w:rPr>
            </w:r>
            <w:r>
              <w:rPr>
                <w:noProof/>
                <w:webHidden/>
              </w:rPr>
              <w:fldChar w:fldCharType="separate"/>
            </w:r>
            <w:r w:rsidR="00A37341">
              <w:rPr>
                <w:noProof/>
                <w:webHidden/>
              </w:rPr>
              <w:t>5</w:t>
            </w:r>
            <w:r>
              <w:rPr>
                <w:noProof/>
                <w:webHidden/>
              </w:rPr>
              <w:fldChar w:fldCharType="end"/>
            </w:r>
          </w:hyperlink>
        </w:p>
        <w:p w14:paraId="08B7A47D" w14:textId="27F7E7F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9" w:history="1">
            <w:r w:rsidRPr="009E5C17">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_Toc197499239 \h </w:instrText>
            </w:r>
            <w:r>
              <w:rPr>
                <w:noProof/>
                <w:webHidden/>
              </w:rPr>
            </w:r>
            <w:r>
              <w:rPr>
                <w:noProof/>
                <w:webHidden/>
              </w:rPr>
              <w:fldChar w:fldCharType="separate"/>
            </w:r>
            <w:r w:rsidR="00A37341">
              <w:rPr>
                <w:noProof/>
                <w:webHidden/>
              </w:rPr>
              <w:t>6</w:t>
            </w:r>
            <w:r>
              <w:rPr>
                <w:noProof/>
                <w:webHidden/>
              </w:rPr>
              <w:fldChar w:fldCharType="end"/>
            </w:r>
          </w:hyperlink>
        </w:p>
        <w:p w14:paraId="082E0E81" w14:textId="2394B1F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0" w:history="1">
            <w:r w:rsidRPr="009E5C17">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_Toc197499240 \h </w:instrText>
            </w:r>
            <w:r>
              <w:rPr>
                <w:noProof/>
                <w:webHidden/>
              </w:rPr>
            </w:r>
            <w:r>
              <w:rPr>
                <w:noProof/>
                <w:webHidden/>
              </w:rPr>
              <w:fldChar w:fldCharType="separate"/>
            </w:r>
            <w:r w:rsidR="00A37341">
              <w:rPr>
                <w:noProof/>
                <w:webHidden/>
              </w:rPr>
              <w:t>7</w:t>
            </w:r>
            <w:r>
              <w:rPr>
                <w:noProof/>
                <w:webHidden/>
              </w:rPr>
              <w:fldChar w:fldCharType="end"/>
            </w:r>
          </w:hyperlink>
        </w:p>
        <w:p w14:paraId="69EF1C17" w14:textId="2517CB55"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1" w:history="1">
            <w:r w:rsidRPr="009E5C17">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_Toc197499241 \h </w:instrText>
            </w:r>
            <w:r>
              <w:rPr>
                <w:noProof/>
                <w:webHidden/>
              </w:rPr>
            </w:r>
            <w:r>
              <w:rPr>
                <w:noProof/>
                <w:webHidden/>
              </w:rPr>
              <w:fldChar w:fldCharType="separate"/>
            </w:r>
            <w:r w:rsidR="00A37341">
              <w:rPr>
                <w:noProof/>
                <w:webHidden/>
              </w:rPr>
              <w:t>9</w:t>
            </w:r>
            <w:r>
              <w:rPr>
                <w:noProof/>
                <w:webHidden/>
              </w:rPr>
              <w:fldChar w:fldCharType="end"/>
            </w:r>
          </w:hyperlink>
        </w:p>
        <w:p w14:paraId="15158529" w14:textId="34D1048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2" w:history="1">
            <w:r w:rsidRPr="009E5C17">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_Toc197499242 \h </w:instrText>
            </w:r>
            <w:r>
              <w:rPr>
                <w:noProof/>
                <w:webHidden/>
              </w:rPr>
            </w:r>
            <w:r>
              <w:rPr>
                <w:noProof/>
                <w:webHidden/>
              </w:rPr>
              <w:fldChar w:fldCharType="separate"/>
            </w:r>
            <w:r w:rsidR="00A37341">
              <w:rPr>
                <w:noProof/>
                <w:webHidden/>
              </w:rPr>
              <w:t>9</w:t>
            </w:r>
            <w:r>
              <w:rPr>
                <w:noProof/>
                <w:webHidden/>
              </w:rPr>
              <w:fldChar w:fldCharType="end"/>
            </w:r>
          </w:hyperlink>
        </w:p>
        <w:p w14:paraId="75A23176" w14:textId="0649754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3" w:history="1">
            <w:r w:rsidRPr="009E5C17">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_Toc197499243 \h </w:instrText>
            </w:r>
            <w:r>
              <w:rPr>
                <w:noProof/>
                <w:webHidden/>
              </w:rPr>
            </w:r>
            <w:r>
              <w:rPr>
                <w:noProof/>
                <w:webHidden/>
              </w:rPr>
              <w:fldChar w:fldCharType="separate"/>
            </w:r>
            <w:r w:rsidR="00A37341">
              <w:rPr>
                <w:noProof/>
                <w:webHidden/>
              </w:rPr>
              <w:t>9</w:t>
            </w:r>
            <w:r>
              <w:rPr>
                <w:noProof/>
                <w:webHidden/>
              </w:rPr>
              <w:fldChar w:fldCharType="end"/>
            </w:r>
          </w:hyperlink>
        </w:p>
        <w:p w14:paraId="6A506537" w14:textId="4563812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4" w:history="1">
            <w:r w:rsidRPr="009E5C17">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_Toc197499244 \h </w:instrText>
            </w:r>
            <w:r>
              <w:rPr>
                <w:noProof/>
                <w:webHidden/>
              </w:rPr>
            </w:r>
            <w:r>
              <w:rPr>
                <w:noProof/>
                <w:webHidden/>
              </w:rPr>
              <w:fldChar w:fldCharType="separate"/>
            </w:r>
            <w:r w:rsidR="00A37341">
              <w:rPr>
                <w:noProof/>
                <w:webHidden/>
              </w:rPr>
              <w:t>9</w:t>
            </w:r>
            <w:r>
              <w:rPr>
                <w:noProof/>
                <w:webHidden/>
              </w:rPr>
              <w:fldChar w:fldCharType="end"/>
            </w:r>
          </w:hyperlink>
        </w:p>
        <w:p w14:paraId="2947D7CF" w14:textId="1FB3A642"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5" w:history="1">
            <w:r w:rsidRPr="009E5C17">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_Toc197499245 \h </w:instrText>
            </w:r>
            <w:r>
              <w:rPr>
                <w:noProof/>
                <w:webHidden/>
              </w:rPr>
            </w:r>
            <w:r>
              <w:rPr>
                <w:noProof/>
                <w:webHidden/>
              </w:rPr>
              <w:fldChar w:fldCharType="separate"/>
            </w:r>
            <w:r w:rsidR="00A37341">
              <w:rPr>
                <w:noProof/>
                <w:webHidden/>
              </w:rPr>
              <w:t>10</w:t>
            </w:r>
            <w:r>
              <w:rPr>
                <w:noProof/>
                <w:webHidden/>
              </w:rPr>
              <w:fldChar w:fldCharType="end"/>
            </w:r>
          </w:hyperlink>
        </w:p>
        <w:p w14:paraId="442ED819" w14:textId="728BF27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6" w:history="1">
            <w:r w:rsidRPr="009E5C17">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_Toc197499246 \h </w:instrText>
            </w:r>
            <w:r>
              <w:rPr>
                <w:noProof/>
                <w:webHidden/>
              </w:rPr>
            </w:r>
            <w:r>
              <w:rPr>
                <w:noProof/>
                <w:webHidden/>
              </w:rPr>
              <w:fldChar w:fldCharType="separate"/>
            </w:r>
            <w:r w:rsidR="00A37341">
              <w:rPr>
                <w:noProof/>
                <w:webHidden/>
              </w:rPr>
              <w:t>10</w:t>
            </w:r>
            <w:r>
              <w:rPr>
                <w:noProof/>
                <w:webHidden/>
              </w:rPr>
              <w:fldChar w:fldCharType="end"/>
            </w:r>
          </w:hyperlink>
        </w:p>
        <w:p w14:paraId="5424FDE3" w14:textId="622FF33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7" w:history="1">
            <w:r w:rsidRPr="009E5C17">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_Toc197499247 \h </w:instrText>
            </w:r>
            <w:r>
              <w:rPr>
                <w:noProof/>
                <w:webHidden/>
              </w:rPr>
            </w:r>
            <w:r>
              <w:rPr>
                <w:noProof/>
                <w:webHidden/>
              </w:rPr>
              <w:fldChar w:fldCharType="separate"/>
            </w:r>
            <w:r w:rsidR="00A37341">
              <w:rPr>
                <w:noProof/>
                <w:webHidden/>
              </w:rPr>
              <w:t>11</w:t>
            </w:r>
            <w:r>
              <w:rPr>
                <w:noProof/>
                <w:webHidden/>
              </w:rPr>
              <w:fldChar w:fldCharType="end"/>
            </w:r>
          </w:hyperlink>
        </w:p>
        <w:p w14:paraId="2A2CE042" w14:textId="06B58F6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8" w:history="1">
            <w:r w:rsidRPr="009E5C17">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_Toc197499248 \h </w:instrText>
            </w:r>
            <w:r>
              <w:rPr>
                <w:noProof/>
                <w:webHidden/>
              </w:rPr>
            </w:r>
            <w:r>
              <w:rPr>
                <w:noProof/>
                <w:webHidden/>
              </w:rPr>
              <w:fldChar w:fldCharType="separate"/>
            </w:r>
            <w:r w:rsidR="00A37341">
              <w:rPr>
                <w:noProof/>
                <w:webHidden/>
              </w:rPr>
              <w:t>12</w:t>
            </w:r>
            <w:r>
              <w:rPr>
                <w:noProof/>
                <w:webHidden/>
              </w:rPr>
              <w:fldChar w:fldCharType="end"/>
            </w:r>
          </w:hyperlink>
        </w:p>
        <w:p w14:paraId="16A401F2" w14:textId="21B95642"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9" w:history="1">
            <w:r w:rsidRPr="009E5C17">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_Toc197499249 \h </w:instrText>
            </w:r>
            <w:r>
              <w:rPr>
                <w:noProof/>
                <w:webHidden/>
              </w:rPr>
            </w:r>
            <w:r>
              <w:rPr>
                <w:noProof/>
                <w:webHidden/>
              </w:rPr>
              <w:fldChar w:fldCharType="separate"/>
            </w:r>
            <w:r w:rsidR="00A37341">
              <w:rPr>
                <w:noProof/>
                <w:webHidden/>
              </w:rPr>
              <w:t>13</w:t>
            </w:r>
            <w:r>
              <w:rPr>
                <w:noProof/>
                <w:webHidden/>
              </w:rPr>
              <w:fldChar w:fldCharType="end"/>
            </w:r>
          </w:hyperlink>
        </w:p>
        <w:p w14:paraId="2CEB5CB5" w14:textId="0813853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0" w:history="1">
            <w:r w:rsidRPr="009E5C17">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_Toc197499250 \h </w:instrText>
            </w:r>
            <w:r>
              <w:rPr>
                <w:noProof/>
                <w:webHidden/>
              </w:rPr>
            </w:r>
            <w:r>
              <w:rPr>
                <w:noProof/>
                <w:webHidden/>
              </w:rPr>
              <w:fldChar w:fldCharType="separate"/>
            </w:r>
            <w:r w:rsidR="00A37341">
              <w:rPr>
                <w:noProof/>
                <w:webHidden/>
              </w:rPr>
              <w:t>13</w:t>
            </w:r>
            <w:r>
              <w:rPr>
                <w:noProof/>
                <w:webHidden/>
              </w:rPr>
              <w:fldChar w:fldCharType="end"/>
            </w:r>
          </w:hyperlink>
        </w:p>
        <w:p w14:paraId="5C5063A5" w14:textId="7D2ED44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1" w:history="1">
            <w:r w:rsidRPr="009E5C17">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_Toc197499251 \h </w:instrText>
            </w:r>
            <w:r>
              <w:rPr>
                <w:noProof/>
                <w:webHidden/>
              </w:rPr>
            </w:r>
            <w:r>
              <w:rPr>
                <w:noProof/>
                <w:webHidden/>
              </w:rPr>
              <w:fldChar w:fldCharType="separate"/>
            </w:r>
            <w:r w:rsidR="00A37341">
              <w:rPr>
                <w:noProof/>
                <w:webHidden/>
              </w:rPr>
              <w:t>14</w:t>
            </w:r>
            <w:r>
              <w:rPr>
                <w:noProof/>
                <w:webHidden/>
              </w:rPr>
              <w:fldChar w:fldCharType="end"/>
            </w:r>
          </w:hyperlink>
        </w:p>
        <w:p w14:paraId="130B8D42" w14:textId="638E6E4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2" w:history="1">
            <w:r w:rsidRPr="009E5C17">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_Toc197499252 \h </w:instrText>
            </w:r>
            <w:r>
              <w:rPr>
                <w:noProof/>
                <w:webHidden/>
              </w:rPr>
            </w:r>
            <w:r>
              <w:rPr>
                <w:noProof/>
                <w:webHidden/>
              </w:rPr>
              <w:fldChar w:fldCharType="separate"/>
            </w:r>
            <w:r w:rsidR="00A37341">
              <w:rPr>
                <w:noProof/>
                <w:webHidden/>
              </w:rPr>
              <w:t>15</w:t>
            </w:r>
            <w:r>
              <w:rPr>
                <w:noProof/>
                <w:webHidden/>
              </w:rPr>
              <w:fldChar w:fldCharType="end"/>
            </w:r>
          </w:hyperlink>
        </w:p>
        <w:p w14:paraId="3D36C810" w14:textId="105C41C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3" w:history="1">
            <w:r w:rsidRPr="009E5C17">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_Toc197499253 \h </w:instrText>
            </w:r>
            <w:r>
              <w:rPr>
                <w:noProof/>
                <w:webHidden/>
              </w:rPr>
            </w:r>
            <w:r>
              <w:rPr>
                <w:noProof/>
                <w:webHidden/>
              </w:rPr>
              <w:fldChar w:fldCharType="separate"/>
            </w:r>
            <w:r w:rsidR="00A37341">
              <w:rPr>
                <w:noProof/>
                <w:webHidden/>
              </w:rPr>
              <w:t>15</w:t>
            </w:r>
            <w:r>
              <w:rPr>
                <w:noProof/>
                <w:webHidden/>
              </w:rPr>
              <w:fldChar w:fldCharType="end"/>
            </w:r>
          </w:hyperlink>
        </w:p>
        <w:p w14:paraId="79A5D24B" w14:textId="540C07B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4" w:history="1">
            <w:r w:rsidRPr="009E5C17">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_Toc197499254 \h </w:instrText>
            </w:r>
            <w:r>
              <w:rPr>
                <w:noProof/>
                <w:webHidden/>
              </w:rPr>
            </w:r>
            <w:r>
              <w:rPr>
                <w:noProof/>
                <w:webHidden/>
              </w:rPr>
              <w:fldChar w:fldCharType="separate"/>
            </w:r>
            <w:r w:rsidR="00A37341">
              <w:rPr>
                <w:noProof/>
                <w:webHidden/>
              </w:rPr>
              <w:t>15</w:t>
            </w:r>
            <w:r>
              <w:rPr>
                <w:noProof/>
                <w:webHidden/>
              </w:rPr>
              <w:fldChar w:fldCharType="end"/>
            </w:r>
          </w:hyperlink>
        </w:p>
        <w:p w14:paraId="69818832" w14:textId="458DE0F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5" w:history="1">
            <w:r w:rsidRPr="009E5C17">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_Toc197499255 \h </w:instrText>
            </w:r>
            <w:r>
              <w:rPr>
                <w:noProof/>
                <w:webHidden/>
              </w:rPr>
            </w:r>
            <w:r>
              <w:rPr>
                <w:noProof/>
                <w:webHidden/>
              </w:rPr>
              <w:fldChar w:fldCharType="separate"/>
            </w:r>
            <w:r w:rsidR="00A37341">
              <w:rPr>
                <w:noProof/>
                <w:webHidden/>
              </w:rPr>
              <w:t>16</w:t>
            </w:r>
            <w:r>
              <w:rPr>
                <w:noProof/>
                <w:webHidden/>
              </w:rPr>
              <w:fldChar w:fldCharType="end"/>
            </w:r>
          </w:hyperlink>
        </w:p>
        <w:p w14:paraId="2952D73C" w14:textId="534491ED"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6" w:history="1">
            <w:r w:rsidRPr="009E5C17">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_Toc197499256 \h </w:instrText>
            </w:r>
            <w:r>
              <w:rPr>
                <w:noProof/>
                <w:webHidden/>
              </w:rPr>
            </w:r>
            <w:r>
              <w:rPr>
                <w:noProof/>
                <w:webHidden/>
              </w:rPr>
              <w:fldChar w:fldCharType="separate"/>
            </w:r>
            <w:r w:rsidR="00A37341">
              <w:rPr>
                <w:noProof/>
                <w:webHidden/>
              </w:rPr>
              <w:t>16</w:t>
            </w:r>
            <w:r>
              <w:rPr>
                <w:noProof/>
                <w:webHidden/>
              </w:rPr>
              <w:fldChar w:fldCharType="end"/>
            </w:r>
          </w:hyperlink>
        </w:p>
        <w:p w14:paraId="6A17CFF1" w14:textId="31C474B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7" w:history="1">
            <w:r w:rsidRPr="009E5C17">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_Toc197499257 \h </w:instrText>
            </w:r>
            <w:r>
              <w:rPr>
                <w:noProof/>
                <w:webHidden/>
              </w:rPr>
            </w:r>
            <w:r>
              <w:rPr>
                <w:noProof/>
                <w:webHidden/>
              </w:rPr>
              <w:fldChar w:fldCharType="separate"/>
            </w:r>
            <w:r w:rsidR="00A37341">
              <w:rPr>
                <w:noProof/>
                <w:webHidden/>
              </w:rPr>
              <w:t>18</w:t>
            </w:r>
            <w:r>
              <w:rPr>
                <w:noProof/>
                <w:webHidden/>
              </w:rPr>
              <w:fldChar w:fldCharType="end"/>
            </w:r>
          </w:hyperlink>
        </w:p>
        <w:p w14:paraId="2E9144C4" w14:textId="39EE9B1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8" w:history="1">
            <w:r w:rsidRPr="009E5C17">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_Toc197499258 \h </w:instrText>
            </w:r>
            <w:r>
              <w:rPr>
                <w:noProof/>
                <w:webHidden/>
              </w:rPr>
            </w:r>
            <w:r>
              <w:rPr>
                <w:noProof/>
                <w:webHidden/>
              </w:rPr>
              <w:fldChar w:fldCharType="separate"/>
            </w:r>
            <w:r w:rsidR="00A37341">
              <w:rPr>
                <w:noProof/>
                <w:webHidden/>
              </w:rPr>
              <w:t>18</w:t>
            </w:r>
            <w:r>
              <w:rPr>
                <w:noProof/>
                <w:webHidden/>
              </w:rPr>
              <w:fldChar w:fldCharType="end"/>
            </w:r>
          </w:hyperlink>
        </w:p>
        <w:p w14:paraId="1607E27B" w14:textId="5C87301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9" w:history="1">
            <w:r w:rsidRPr="009E5C17">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_Toc197499259 \h </w:instrText>
            </w:r>
            <w:r>
              <w:rPr>
                <w:noProof/>
                <w:webHidden/>
              </w:rPr>
            </w:r>
            <w:r>
              <w:rPr>
                <w:noProof/>
                <w:webHidden/>
              </w:rPr>
              <w:fldChar w:fldCharType="separate"/>
            </w:r>
            <w:r w:rsidR="00A37341">
              <w:rPr>
                <w:noProof/>
                <w:webHidden/>
              </w:rPr>
              <w:t>18</w:t>
            </w:r>
            <w:r>
              <w:rPr>
                <w:noProof/>
                <w:webHidden/>
              </w:rPr>
              <w:fldChar w:fldCharType="end"/>
            </w:r>
          </w:hyperlink>
        </w:p>
        <w:p w14:paraId="478842E7" w14:textId="77777777"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66929C52"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197499233"/>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0DC7FC54" w:rsidR="007A7462" w:rsidRPr="00554699" w:rsidRDefault="008C61D7" w:rsidP="00306D09">
      <w:pPr>
        <w:keepNext/>
        <w:spacing w:after="0" w:line="240" w:lineRule="auto"/>
        <w:jc w:val="both"/>
        <w:rPr>
          <w:rFonts w:cs="Arial"/>
          <w:b/>
          <w:color w:val="002060"/>
          <w:sz w:val="24"/>
          <w:szCs w:val="24"/>
        </w:rPr>
      </w:pPr>
      <w:r w:rsidRPr="000A2C1A">
        <w:rPr>
          <w:rStyle w:val="normaltextrun"/>
          <w:rFonts w:cs="Arial"/>
          <w:sz w:val="24"/>
          <w:szCs w:val="24"/>
          <w:shd w:val="clear" w:color="auto" w:fill="FFFFFF"/>
        </w:rPr>
        <w:t>Langbank Medical Centre</w:t>
      </w:r>
      <w:r w:rsidR="00554699" w:rsidRPr="000A2C1A">
        <w:rPr>
          <w:rStyle w:val="normaltextrun"/>
          <w:rFonts w:cs="Arial"/>
          <w:sz w:val="24"/>
          <w:szCs w:val="24"/>
          <w:shd w:val="clear" w:color="auto" w:fill="FFFFFF"/>
        </w:rPr>
        <w:t xml:space="preserve">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197499234"/>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00B6AD94" w14:textId="24277582" w:rsidR="007C704E" w:rsidRPr="008C61D7" w:rsidRDefault="008C61D7" w:rsidP="00B42702">
      <w:pPr>
        <w:spacing w:after="0" w:line="240" w:lineRule="auto"/>
        <w:jc w:val="both"/>
        <w:rPr>
          <w:rFonts w:cs="Arial"/>
          <w:color w:val="000000" w:themeColor="text1"/>
          <w:sz w:val="24"/>
          <w:szCs w:val="24"/>
        </w:rPr>
      </w:pPr>
      <w:r w:rsidRPr="008C61D7">
        <w:rPr>
          <w:rFonts w:cs="Arial"/>
          <w:b/>
          <w:bCs/>
          <w:color w:val="000000" w:themeColor="text1"/>
          <w:sz w:val="24"/>
          <w:szCs w:val="24"/>
        </w:rPr>
        <w:t>Langbank Medical Centre</w:t>
      </w:r>
      <w:r w:rsidRPr="008C61D7">
        <w:rPr>
          <w:rFonts w:cs="Arial"/>
          <w:color w:val="000000" w:themeColor="text1"/>
          <w:sz w:val="24"/>
          <w:szCs w:val="24"/>
        </w:rPr>
        <w:t xml:space="preserve">, based in Norris Green, Liverpool, serves a diverse community with a patient-focused approach to healthcare. The practice provides NHS primary care services to a population of approximately 5,000 patients, offering a wide range of medical support including chronic disease management, child and family health services, mental health care, vaccinations, and routine GP consultations. As a member of the North Liverpool Primary Care Network (PCN), the centre is committed to delivering accessible and high-quality care. </w:t>
      </w:r>
    </w:p>
    <w:p w14:paraId="1E404F1B" w14:textId="77777777" w:rsidR="008C61D7" w:rsidRPr="001340A1" w:rsidRDefault="008C61D7"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320075" w:rsidRPr="001340A1" w14:paraId="30EA97C0" w14:textId="77777777" w:rsidTr="00320075">
        <w:trPr>
          <w:trHeight w:val="94"/>
        </w:trPr>
        <w:tc>
          <w:tcPr>
            <w:tcW w:w="1440"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650" w:type="dxa"/>
          </w:tcPr>
          <w:p w14:paraId="0B9A137F" w14:textId="27513E32" w:rsidR="00320075" w:rsidRPr="007A752B" w:rsidRDefault="008C61D7" w:rsidP="00D36A7B">
            <w:pPr>
              <w:ind w:left="-105"/>
              <w:jc w:val="both"/>
              <w:rPr>
                <w:rFonts w:cs="Arial"/>
                <w:color w:val="FF0000"/>
                <w:sz w:val="24"/>
                <w:szCs w:val="24"/>
              </w:rPr>
            </w:pPr>
            <w:hyperlink r:id="rId11" w:tgtFrame="_blank" w:history="1">
              <w:r w:rsidRPr="008C61D7">
                <w:rPr>
                  <w:rStyle w:val="Hyperlink"/>
                  <w:rFonts w:cs="Arial"/>
                  <w:sz w:val="24"/>
                  <w:szCs w:val="24"/>
                </w:rPr>
                <w:t>Broad Lane, Liverpool L11 1AD</w:t>
              </w:r>
            </w:hyperlink>
          </w:p>
        </w:tc>
      </w:tr>
      <w:tr w:rsidR="00320075" w:rsidRPr="001340A1" w14:paraId="11BEFD44" w14:textId="77777777" w:rsidTr="00320075">
        <w:trPr>
          <w:trHeight w:val="94"/>
        </w:trPr>
        <w:tc>
          <w:tcPr>
            <w:tcW w:w="1440"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650" w:type="dxa"/>
          </w:tcPr>
          <w:p w14:paraId="162B2F37" w14:textId="54B0195D" w:rsidR="00320075" w:rsidRPr="001340A1" w:rsidRDefault="008C61D7" w:rsidP="00D36A7B">
            <w:pPr>
              <w:ind w:left="-105"/>
              <w:jc w:val="both"/>
              <w:rPr>
                <w:rFonts w:cs="Arial"/>
                <w:sz w:val="24"/>
                <w:szCs w:val="24"/>
              </w:rPr>
            </w:pPr>
            <w:hyperlink r:id="rId12" w:history="1">
              <w:r w:rsidRPr="008C61D7">
                <w:rPr>
                  <w:rStyle w:val="Hyperlink"/>
                  <w:rFonts w:cs="Arial"/>
                  <w:sz w:val="24"/>
                  <w:szCs w:val="24"/>
                </w:rPr>
                <w:t>0151 226 1976</w:t>
              </w:r>
            </w:hyperlink>
          </w:p>
        </w:tc>
      </w:tr>
      <w:tr w:rsidR="00320075" w:rsidRPr="001340A1" w14:paraId="3CE141CB" w14:textId="77777777" w:rsidTr="00320075">
        <w:trPr>
          <w:trHeight w:val="93"/>
        </w:trPr>
        <w:tc>
          <w:tcPr>
            <w:tcW w:w="1440"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5634A66B" w14:textId="789D1C1C" w:rsidR="00320075" w:rsidRPr="001340A1" w:rsidRDefault="008C61D7" w:rsidP="00D36A7B">
            <w:pPr>
              <w:tabs>
                <w:tab w:val="left" w:pos="2322"/>
              </w:tabs>
              <w:ind w:left="-105"/>
              <w:jc w:val="both"/>
              <w:rPr>
                <w:rFonts w:cs="Arial"/>
                <w:sz w:val="24"/>
                <w:szCs w:val="24"/>
              </w:rPr>
            </w:pPr>
            <w:hyperlink r:id="rId13" w:history="1">
              <w:r w:rsidRPr="008C61D7">
                <w:rPr>
                  <w:rStyle w:val="Hyperlink"/>
                  <w:rFonts w:cs="Arial"/>
                  <w:sz w:val="24"/>
                  <w:szCs w:val="24"/>
                </w:rPr>
                <w:t>gp.N82019@nhs.net</w:t>
              </w:r>
            </w:hyperlink>
          </w:p>
        </w:tc>
      </w:tr>
      <w:tr w:rsidR="00320075" w:rsidRPr="001340A1" w14:paraId="57C61D6A" w14:textId="77777777" w:rsidTr="00320075">
        <w:trPr>
          <w:trHeight w:val="93"/>
        </w:trPr>
        <w:tc>
          <w:tcPr>
            <w:tcW w:w="1440"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129ACD63" w14:textId="371C42E5" w:rsidR="00320075" w:rsidRPr="001340A1" w:rsidRDefault="008C61D7" w:rsidP="00D36A7B">
            <w:pPr>
              <w:tabs>
                <w:tab w:val="left" w:pos="2322"/>
              </w:tabs>
              <w:ind w:left="-105"/>
              <w:jc w:val="both"/>
              <w:rPr>
                <w:rFonts w:cs="Arial"/>
                <w:sz w:val="24"/>
                <w:szCs w:val="24"/>
              </w:rPr>
            </w:pPr>
            <w:hyperlink r:id="rId14" w:history="1">
              <w:r w:rsidRPr="008C61D7">
                <w:rPr>
                  <w:rStyle w:val="Hyperlink"/>
                  <w:rFonts w:cs="Arial"/>
                  <w:sz w:val="24"/>
                  <w:szCs w:val="24"/>
                </w:rPr>
                <w:t xml:space="preserve">Langbank Medical Centre </w:t>
              </w:r>
            </w:hyperlink>
          </w:p>
        </w:tc>
      </w:tr>
    </w:tbl>
    <w:p w14:paraId="590F5548" w14:textId="77777777" w:rsidR="00320075" w:rsidRPr="001340A1" w:rsidRDefault="00320075" w:rsidP="00B42702">
      <w:pPr>
        <w:spacing w:after="0" w:line="240" w:lineRule="auto"/>
        <w:jc w:val="both"/>
        <w:rPr>
          <w:rFonts w:cs="Arial"/>
          <w:sz w:val="24"/>
          <w:szCs w:val="24"/>
        </w:rPr>
      </w:pPr>
    </w:p>
    <w:p w14:paraId="4E6C7740" w14:textId="7B83CD1F" w:rsidR="007C704E" w:rsidRPr="001340A1" w:rsidRDefault="007C704E" w:rsidP="008C61D7">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8C61D7" w:rsidRPr="000A2C1A">
        <w:rPr>
          <w:rFonts w:cs="Arial"/>
          <w:sz w:val="24"/>
          <w:szCs w:val="24"/>
        </w:rPr>
        <w:t>ZA091519</w:t>
      </w:r>
      <w:r w:rsidRPr="001340A1">
        <w:rPr>
          <w:rFonts w:cs="Arial"/>
          <w:sz w:val="24"/>
          <w:szCs w:val="24"/>
        </w:rPr>
        <w:t>.</w:t>
      </w: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5"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197499235"/>
      <w:r w:rsidRPr="001C5C4A">
        <w:rPr>
          <w:rStyle w:val="normaltextrun"/>
          <w:rFonts w:cs="Arial"/>
          <w:color w:val="0070C0"/>
          <w:sz w:val="28"/>
          <w:bdr w:val="none" w:sz="0" w:space="0" w:color="auto" w:frame="1"/>
        </w:rPr>
        <w:lastRenderedPageBreak/>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499F1878" w:rsidR="00C52D27" w:rsidRPr="008C61D7" w:rsidRDefault="008C61D7" w:rsidP="00B42702">
      <w:pPr>
        <w:spacing w:after="0" w:line="240" w:lineRule="auto"/>
        <w:jc w:val="both"/>
        <w:rPr>
          <w:rFonts w:cs="Arial"/>
          <w:color w:val="000000" w:themeColor="text1"/>
          <w:sz w:val="24"/>
          <w:szCs w:val="24"/>
        </w:rPr>
      </w:pPr>
      <w:r w:rsidRPr="008C61D7">
        <w:rPr>
          <w:rFonts w:cs="Arial"/>
          <w:color w:val="000000" w:themeColor="text1"/>
          <w:sz w:val="24"/>
          <w:szCs w:val="24"/>
        </w:rPr>
        <w:t>Langbank Medical Centre</w:t>
      </w:r>
      <w:r w:rsidR="008136AF" w:rsidRPr="008C61D7">
        <w:rPr>
          <w:rFonts w:cs="Arial"/>
          <w:color w:val="000000" w:themeColor="text1"/>
          <w:sz w:val="24"/>
          <w:szCs w:val="24"/>
        </w:rPr>
        <w:t xml:space="preserve"> </w:t>
      </w:r>
      <w:r w:rsidR="00C52D27" w:rsidRPr="008C61D7">
        <w:rPr>
          <w:rFonts w:cs="Arial"/>
          <w:color w:val="000000" w:themeColor="text1"/>
          <w:sz w:val="24"/>
          <w:szCs w:val="24"/>
        </w:rPr>
        <w:t xml:space="preserve">keeps records about your health and treatment to ensure the care you receive is effective, of good quality and meets your needs.  The </w:t>
      </w:r>
      <w:r w:rsidR="007A752B" w:rsidRPr="008C61D7">
        <w:rPr>
          <w:rFonts w:cs="Arial"/>
          <w:color w:val="000000" w:themeColor="text1"/>
          <w:sz w:val="24"/>
          <w:szCs w:val="24"/>
        </w:rPr>
        <w:t>Practice</w:t>
      </w:r>
      <w:r w:rsidR="00C52D27" w:rsidRPr="008C61D7">
        <w:rPr>
          <w:rFonts w:cs="Arial"/>
          <w:color w:val="000000" w:themeColor="text1"/>
          <w:sz w:val="24"/>
          <w:szCs w:val="24"/>
        </w:rPr>
        <w:t xml:space="preserve"> needs information about you to create a care record that enables its staff to identify and contact you easily and to ensure appropriate services are offered to you</w:t>
      </w:r>
      <w:r w:rsidR="004D6194" w:rsidRPr="008C61D7">
        <w:rPr>
          <w:rFonts w:cs="Arial"/>
          <w:color w:val="000000" w:themeColor="text1"/>
          <w:sz w:val="24"/>
          <w:szCs w:val="24"/>
        </w:rPr>
        <w:t xml:space="preserve">. </w:t>
      </w:r>
      <w:r w:rsidR="00C52D27" w:rsidRPr="008C61D7">
        <w:rPr>
          <w:rFonts w:cs="Arial"/>
          <w:color w:val="000000" w:themeColor="text1"/>
          <w:sz w:val="24"/>
          <w:szCs w:val="24"/>
        </w:rPr>
        <w:t>Information about you is used to help deliver care services to you, which includes sharing with external organisations</w:t>
      </w:r>
      <w:r w:rsidR="006526D2" w:rsidRPr="008C61D7">
        <w:rPr>
          <w:rFonts w:cs="Arial"/>
          <w:color w:val="000000" w:themeColor="text1"/>
          <w:sz w:val="24"/>
          <w:szCs w:val="24"/>
        </w:rPr>
        <w:t>,</w:t>
      </w:r>
      <w:r w:rsidR="00C52D27" w:rsidRPr="008C61D7">
        <w:rPr>
          <w:rFonts w:cs="Arial"/>
          <w:color w:val="000000" w:themeColor="text1"/>
          <w:sz w:val="24"/>
          <w:szCs w:val="24"/>
        </w:rPr>
        <w:t xml:space="preserve"> where appropriate</w:t>
      </w:r>
      <w:r w:rsidR="006526D2" w:rsidRPr="008C61D7">
        <w:rPr>
          <w:rFonts w:cs="Arial"/>
          <w:color w:val="000000" w:themeColor="text1"/>
          <w:sz w:val="24"/>
          <w:szCs w:val="24"/>
        </w:rPr>
        <w:t>,</w:t>
      </w:r>
      <w:r w:rsidR="00C52D27" w:rsidRPr="008C61D7">
        <w:rPr>
          <w:rFonts w:cs="Arial"/>
          <w:color w:val="000000" w:themeColor="text1"/>
          <w:sz w:val="24"/>
          <w:szCs w:val="24"/>
        </w:rPr>
        <w:t xml:space="preserve"> so that the care services are integrated.</w:t>
      </w:r>
    </w:p>
    <w:p w14:paraId="1AD82231" w14:textId="77777777" w:rsidR="00C52D27" w:rsidRPr="008C61D7" w:rsidRDefault="00C52D27" w:rsidP="00B42702">
      <w:pPr>
        <w:spacing w:after="0" w:line="240" w:lineRule="auto"/>
        <w:jc w:val="both"/>
        <w:rPr>
          <w:rFonts w:cs="Arial"/>
          <w:color w:val="000000" w:themeColor="text1"/>
          <w:sz w:val="24"/>
          <w:szCs w:val="24"/>
        </w:rPr>
      </w:pPr>
    </w:p>
    <w:p w14:paraId="70A46C04" w14:textId="42768205" w:rsidR="00C52D27" w:rsidRPr="008C61D7" w:rsidRDefault="00C52D27" w:rsidP="00B42702">
      <w:pPr>
        <w:spacing w:after="0" w:line="240" w:lineRule="auto"/>
        <w:jc w:val="both"/>
        <w:rPr>
          <w:rFonts w:cs="Arial"/>
          <w:color w:val="000000" w:themeColor="text1"/>
          <w:sz w:val="24"/>
          <w:szCs w:val="24"/>
        </w:rPr>
      </w:pPr>
      <w:r w:rsidRPr="008C61D7">
        <w:rPr>
          <w:rFonts w:cs="Arial"/>
          <w:color w:val="000000" w:themeColor="text1"/>
          <w:sz w:val="24"/>
          <w:szCs w:val="24"/>
        </w:rPr>
        <w:t xml:space="preserve">Information will also be used to contribute to the management of the </w:t>
      </w:r>
      <w:r w:rsidR="007A752B" w:rsidRPr="008C61D7">
        <w:rPr>
          <w:rFonts w:cs="Arial"/>
          <w:color w:val="000000" w:themeColor="text1"/>
          <w:sz w:val="24"/>
          <w:szCs w:val="24"/>
        </w:rPr>
        <w:t>Practice</w:t>
      </w:r>
      <w:r w:rsidRPr="008C61D7">
        <w:rPr>
          <w:rFonts w:cs="Arial"/>
          <w:color w:val="000000" w:themeColor="text1"/>
          <w:sz w:val="24"/>
          <w:szCs w:val="24"/>
        </w:rPr>
        <w:t xml:space="preserve">, which means your information will be used to ensure the </w:t>
      </w:r>
      <w:r w:rsidR="00320075" w:rsidRPr="008C61D7">
        <w:rPr>
          <w:rFonts w:cs="Arial"/>
          <w:color w:val="000000" w:themeColor="text1"/>
          <w:sz w:val="24"/>
          <w:szCs w:val="24"/>
        </w:rPr>
        <w:t>Practice</w:t>
      </w:r>
      <w:r w:rsidRPr="008C61D7">
        <w:rPr>
          <w:rFonts w:cs="Arial"/>
          <w:color w:val="000000" w:themeColor="text1"/>
          <w:sz w:val="24"/>
          <w:szCs w:val="24"/>
        </w:rPr>
        <w:t xml:space="preserve"> is paid for the services it provides or is held accountable for the quality of its services.</w:t>
      </w:r>
    </w:p>
    <w:p w14:paraId="6ED0DAD3" w14:textId="77777777" w:rsidR="00C52D27" w:rsidRPr="008C61D7" w:rsidRDefault="00C52D27" w:rsidP="00B42702">
      <w:pPr>
        <w:spacing w:after="0" w:line="240" w:lineRule="auto"/>
        <w:jc w:val="both"/>
        <w:rPr>
          <w:rFonts w:cs="Arial"/>
          <w:color w:val="000000" w:themeColor="text1"/>
          <w:sz w:val="24"/>
          <w:szCs w:val="24"/>
        </w:rPr>
      </w:pPr>
    </w:p>
    <w:p w14:paraId="5D67B6C7" w14:textId="0B0F692B" w:rsidR="00C52D27" w:rsidRPr="008C61D7" w:rsidRDefault="00C52D27" w:rsidP="00B42702">
      <w:pPr>
        <w:spacing w:after="0" w:line="240" w:lineRule="auto"/>
        <w:jc w:val="both"/>
        <w:rPr>
          <w:rFonts w:cs="Arial"/>
          <w:color w:val="000000" w:themeColor="text1"/>
          <w:sz w:val="24"/>
          <w:szCs w:val="24"/>
        </w:rPr>
      </w:pPr>
      <w:r w:rsidRPr="008C61D7">
        <w:rPr>
          <w:rFonts w:cs="Arial"/>
          <w:color w:val="000000" w:themeColor="text1"/>
          <w:sz w:val="24"/>
          <w:szCs w:val="24"/>
        </w:rPr>
        <w:t xml:space="preserve">Whilst the </w:t>
      </w:r>
      <w:r w:rsidR="007A752B" w:rsidRPr="008C61D7">
        <w:rPr>
          <w:rFonts w:cs="Arial"/>
          <w:color w:val="000000" w:themeColor="text1"/>
          <w:sz w:val="24"/>
          <w:szCs w:val="24"/>
        </w:rPr>
        <w:t>Practice</w:t>
      </w:r>
      <w:r w:rsidRPr="008C61D7">
        <w:rPr>
          <w:rFonts w:cs="Arial"/>
          <w:color w:val="000000" w:themeColor="text1"/>
          <w:sz w:val="24"/>
          <w:szCs w:val="24"/>
        </w:rPr>
        <w:t xml:space="preserve"> receives information from you when you </w:t>
      </w:r>
      <w:proofErr w:type="gramStart"/>
      <w:r w:rsidRPr="008C61D7">
        <w:rPr>
          <w:rFonts w:cs="Arial"/>
          <w:color w:val="000000" w:themeColor="text1"/>
          <w:sz w:val="24"/>
          <w:szCs w:val="24"/>
        </w:rPr>
        <w:t>come into contact with</w:t>
      </w:r>
      <w:proofErr w:type="gramEnd"/>
      <w:r w:rsidRPr="008C61D7">
        <w:rPr>
          <w:rFonts w:cs="Arial"/>
          <w:color w:val="000000" w:themeColor="text1"/>
          <w:sz w:val="24"/>
          <w:szCs w:val="24"/>
        </w:rPr>
        <w:t xml:space="preserve"> it, it also receives information about you from other individuals or organisations, such as </w:t>
      </w:r>
      <w:r w:rsidR="00320075" w:rsidRPr="008C61D7">
        <w:rPr>
          <w:rFonts w:cs="Arial"/>
          <w:color w:val="000000" w:themeColor="text1"/>
          <w:sz w:val="24"/>
          <w:szCs w:val="24"/>
        </w:rPr>
        <w:t>hospitals or community services</w:t>
      </w:r>
      <w:r w:rsidR="00685212" w:rsidRPr="008C61D7">
        <w:rPr>
          <w:rFonts w:cs="Arial"/>
          <w:color w:val="000000" w:themeColor="text1"/>
          <w:sz w:val="24"/>
          <w:szCs w:val="24"/>
        </w:rPr>
        <w:t>,</w:t>
      </w:r>
      <w:r w:rsidR="00320075" w:rsidRPr="008C61D7">
        <w:rPr>
          <w:rFonts w:cs="Arial"/>
          <w:color w:val="000000" w:themeColor="text1"/>
          <w:sz w:val="24"/>
          <w:szCs w:val="24"/>
        </w:rPr>
        <w:t xml:space="preserve"> when you receive treatment from them</w:t>
      </w:r>
      <w:r w:rsidR="004D6194" w:rsidRPr="008C61D7">
        <w:rPr>
          <w:rFonts w:cs="Arial"/>
          <w:color w:val="000000" w:themeColor="text1"/>
          <w:sz w:val="24"/>
          <w:szCs w:val="24"/>
        </w:rPr>
        <w:t xml:space="preserve">. </w:t>
      </w:r>
      <w:r w:rsidRPr="008C61D7">
        <w:rPr>
          <w:rFonts w:cs="Arial"/>
          <w:color w:val="000000" w:themeColor="text1"/>
          <w:sz w:val="24"/>
          <w:szCs w:val="24"/>
        </w:rPr>
        <w:t xml:space="preserve">The </w:t>
      </w:r>
      <w:r w:rsidR="007A752B" w:rsidRPr="008C61D7">
        <w:rPr>
          <w:rFonts w:cs="Arial"/>
          <w:color w:val="000000" w:themeColor="text1"/>
          <w:sz w:val="24"/>
          <w:szCs w:val="24"/>
        </w:rPr>
        <w:t>Practice</w:t>
      </w:r>
      <w:r w:rsidRPr="008C61D7">
        <w:rPr>
          <w:rFonts w:cs="Arial"/>
          <w:color w:val="000000" w:themeColor="text1"/>
          <w:sz w:val="24"/>
          <w:szCs w:val="24"/>
        </w:rPr>
        <w:t xml:space="preserve"> needs enough information to be able to provide you with 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197499236"/>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353D0531" w:rsidR="009C0B05" w:rsidRPr="008C61D7" w:rsidRDefault="008C61D7" w:rsidP="009C0B05">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Langbank Medical Centre</w:t>
      </w:r>
      <w:r w:rsidR="009C0B05" w:rsidRPr="008C61D7">
        <w:rPr>
          <w:rFonts w:eastAsiaTheme="minorHAnsi" w:cs="Arial"/>
          <w:color w:val="000000" w:themeColor="text1"/>
          <w:sz w:val="24"/>
          <w:szCs w:val="24"/>
        </w:rPr>
        <w:t xml:space="preserve"> 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8C61D7">
        <w:rPr>
          <w:rFonts w:eastAsiaTheme="minorHAnsi" w:cs="Arial"/>
          <w:color w:val="000000" w:themeColor="text1"/>
          <w:sz w:val="24"/>
          <w:szCs w:val="24"/>
        </w:rPr>
        <w:t>in order to</w:t>
      </w:r>
      <w:proofErr w:type="gramEnd"/>
      <w:r w:rsidR="009C0B05" w:rsidRPr="008C61D7">
        <w:rPr>
          <w:rFonts w:eastAsiaTheme="minorHAnsi" w:cs="Arial"/>
          <w:color w:val="000000" w:themeColor="text1"/>
          <w:sz w:val="24"/>
          <w:szCs w:val="24"/>
        </w:rPr>
        <w:t xml:space="preserve"> perform their duties and responsibilities.</w:t>
      </w:r>
      <w:r w:rsidR="009A0911" w:rsidRPr="008C61D7">
        <w:rPr>
          <w:rFonts w:eastAsiaTheme="minorHAnsi" w:cs="Arial"/>
          <w:color w:val="000000" w:themeColor="text1"/>
          <w:sz w:val="24"/>
          <w:szCs w:val="24"/>
        </w:rPr>
        <w:t xml:space="preserve"> Everyone working for the NHS has a contractual and legal duty to protect your information.</w:t>
      </w:r>
    </w:p>
    <w:p w14:paraId="25B7308D" w14:textId="77777777" w:rsidR="009C0B05" w:rsidRPr="008C61D7" w:rsidRDefault="009C0B05" w:rsidP="009C0B05">
      <w:pPr>
        <w:spacing w:after="0" w:line="240" w:lineRule="auto"/>
        <w:jc w:val="both"/>
        <w:rPr>
          <w:rFonts w:eastAsiaTheme="minorHAnsi" w:cs="Arial"/>
          <w:color w:val="000000" w:themeColor="text1"/>
          <w:sz w:val="24"/>
          <w:szCs w:val="24"/>
        </w:rPr>
      </w:pPr>
    </w:p>
    <w:p w14:paraId="7FCE692F" w14:textId="77777777" w:rsidR="009C0B05" w:rsidRPr="008C61D7" w:rsidRDefault="009C0B05" w:rsidP="009C0B05">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8C61D7" w:rsidRDefault="009C0B05" w:rsidP="009C0B05">
      <w:pPr>
        <w:spacing w:after="0" w:line="240" w:lineRule="auto"/>
        <w:jc w:val="both"/>
        <w:rPr>
          <w:rFonts w:eastAsiaTheme="minorHAnsi" w:cs="Arial"/>
          <w:color w:val="000000" w:themeColor="text1"/>
          <w:sz w:val="24"/>
          <w:szCs w:val="24"/>
        </w:rPr>
      </w:pPr>
    </w:p>
    <w:p w14:paraId="7BE808E7" w14:textId="040DAE41" w:rsidR="00E143F4" w:rsidRPr="008C61D7" w:rsidRDefault="008C61D7" w:rsidP="007E0859">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Langbank Medical Centre</w:t>
      </w:r>
      <w:r w:rsidR="009C0B05" w:rsidRPr="008C61D7">
        <w:rPr>
          <w:rFonts w:eastAsiaTheme="minorHAnsi" w:cs="Arial"/>
          <w:color w:val="000000" w:themeColor="text1"/>
          <w:sz w:val="24"/>
          <w:szCs w:val="24"/>
        </w:rPr>
        <w:t xml:space="preserve"> also have in place procedures to deal with a suspected data security </w:t>
      </w:r>
      <w:proofErr w:type="gramStart"/>
      <w:r w:rsidR="009C0B05" w:rsidRPr="008C61D7">
        <w:rPr>
          <w:rFonts w:eastAsiaTheme="minorHAnsi" w:cs="Arial"/>
          <w:color w:val="000000" w:themeColor="text1"/>
          <w:sz w:val="24"/>
          <w:szCs w:val="24"/>
        </w:rPr>
        <w:t>breach</w:t>
      </w:r>
      <w:proofErr w:type="gramEnd"/>
      <w:r w:rsidR="009C0B05" w:rsidRPr="008C61D7">
        <w:rPr>
          <w:rFonts w:eastAsiaTheme="minorHAnsi" w:cs="Arial"/>
          <w:color w:val="000000" w:themeColor="text1"/>
          <w:sz w:val="24"/>
          <w:szCs w:val="24"/>
        </w:rPr>
        <w:t xml:space="preserve"> and we will notify the Information Commissioner’s Office (or any other applicable supervisory authority or regulator) and you of a suspected breach where we are legally required to do so</w:t>
      </w:r>
      <w:r w:rsidR="002F313E" w:rsidRPr="008C61D7">
        <w:rPr>
          <w:rFonts w:eastAsiaTheme="minorHAnsi" w:cs="Arial"/>
          <w:color w:val="000000" w:themeColor="text1"/>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197499237"/>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63C61CC7" w:rsidR="00A876CC" w:rsidRPr="008C61D7" w:rsidRDefault="00A876CC" w:rsidP="00A876CC">
      <w:pPr>
        <w:spacing w:after="0" w:line="240" w:lineRule="auto"/>
        <w:jc w:val="both"/>
        <w:rPr>
          <w:rFonts w:cs="Arial"/>
          <w:color w:val="000000" w:themeColor="text1"/>
          <w:sz w:val="24"/>
          <w:szCs w:val="24"/>
        </w:rPr>
      </w:pPr>
      <w:r w:rsidRPr="008C61D7">
        <w:rPr>
          <w:rFonts w:cs="Arial"/>
          <w:color w:val="000000" w:themeColor="text1"/>
          <w:sz w:val="24"/>
          <w:szCs w:val="24"/>
        </w:rPr>
        <w:t xml:space="preserve">There are two types of data that </w:t>
      </w:r>
      <w:r w:rsidR="008C61D7" w:rsidRPr="008C61D7">
        <w:rPr>
          <w:color w:val="000000" w:themeColor="text1"/>
          <w:sz w:val="24"/>
          <w:szCs w:val="24"/>
        </w:rPr>
        <w:t>Langbank Medical Centre</w:t>
      </w:r>
      <w:r w:rsidR="001644C6" w:rsidRPr="008C61D7">
        <w:rPr>
          <w:color w:val="000000" w:themeColor="text1"/>
        </w:rPr>
        <w:t xml:space="preserve"> </w:t>
      </w:r>
      <w:proofErr w:type="gramStart"/>
      <w:r w:rsidRPr="008C61D7">
        <w:rPr>
          <w:rFonts w:cs="Arial"/>
          <w:color w:val="000000" w:themeColor="text1"/>
          <w:sz w:val="24"/>
          <w:szCs w:val="24"/>
        </w:rPr>
        <w:t>uses</w:t>
      </w:r>
      <w:r w:rsidR="003C54AC" w:rsidRPr="008C61D7">
        <w:rPr>
          <w:rFonts w:cs="Arial"/>
          <w:color w:val="000000" w:themeColor="text1"/>
          <w:sz w:val="24"/>
          <w:szCs w:val="24"/>
        </w:rPr>
        <w:t>;</w:t>
      </w:r>
      <w:proofErr w:type="gramEnd"/>
      <w:r w:rsidRPr="008C61D7">
        <w:rPr>
          <w:rFonts w:cs="Arial"/>
          <w:color w:val="000000" w:themeColor="text1"/>
          <w:sz w:val="24"/>
          <w:szCs w:val="24"/>
        </w:rPr>
        <w:t xml:space="preserve"> personal and special category</w:t>
      </w:r>
      <w:r w:rsidR="004D6194" w:rsidRPr="008C61D7">
        <w:rPr>
          <w:rFonts w:cs="Arial"/>
          <w:color w:val="000000" w:themeColor="text1"/>
          <w:sz w:val="24"/>
          <w:szCs w:val="24"/>
        </w:rPr>
        <w:t xml:space="preserve">. </w:t>
      </w:r>
      <w:r w:rsidRPr="008C61D7">
        <w:rPr>
          <w:rFonts w:cs="Arial"/>
          <w:color w:val="000000" w:themeColor="text1"/>
          <w:sz w:val="24"/>
          <w:szCs w:val="24"/>
        </w:rPr>
        <w:t>Personal data means any information relating to a person who can be directly (e.g. by name or picture) or indirectly (e.g. by age, gender and post code) recognised</w:t>
      </w:r>
      <w:r w:rsidR="004D6194" w:rsidRPr="008C61D7">
        <w:rPr>
          <w:rFonts w:cs="Arial"/>
          <w:color w:val="000000" w:themeColor="text1"/>
          <w:sz w:val="24"/>
          <w:szCs w:val="24"/>
        </w:rPr>
        <w:t xml:space="preserve">. </w:t>
      </w:r>
      <w:r w:rsidRPr="008C61D7">
        <w:rPr>
          <w:rFonts w:cs="Arial"/>
          <w:color w:val="000000" w:themeColor="text1"/>
          <w:sz w:val="24"/>
          <w:szCs w:val="24"/>
        </w:rPr>
        <w:t>Special category data means</w:t>
      </w:r>
      <w:r w:rsidR="30FC8081" w:rsidRPr="008C61D7">
        <w:rPr>
          <w:rFonts w:cs="Arial"/>
          <w:color w:val="000000" w:themeColor="text1"/>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lastRenderedPageBreak/>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197499238"/>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4EFD1358" w:rsidR="00C52D27" w:rsidRPr="008C61D7" w:rsidRDefault="008C61D7" w:rsidP="00E922AB">
      <w:pPr>
        <w:keepNext/>
        <w:spacing w:after="0" w:line="240" w:lineRule="auto"/>
        <w:jc w:val="both"/>
        <w:rPr>
          <w:rFonts w:cs="Arial"/>
          <w:color w:val="000000" w:themeColor="text1"/>
          <w:sz w:val="24"/>
          <w:szCs w:val="24"/>
        </w:rPr>
      </w:pPr>
      <w:r w:rsidRPr="008C61D7">
        <w:rPr>
          <w:color w:val="000000" w:themeColor="text1"/>
          <w:sz w:val="24"/>
          <w:szCs w:val="24"/>
          <w:shd w:val="clear" w:color="auto" w:fill="FFFFFF"/>
        </w:rPr>
        <w:t>Langbank Medical Centre</w:t>
      </w:r>
      <w:r w:rsidR="00FD54B4" w:rsidRPr="008C61D7">
        <w:rPr>
          <w:color w:val="000000" w:themeColor="text1"/>
          <w:sz w:val="24"/>
          <w:szCs w:val="24"/>
          <w:shd w:val="clear" w:color="auto" w:fill="FFFFFF"/>
        </w:rPr>
        <w:t xml:space="preserve"> </w:t>
      </w:r>
      <w:r w:rsidR="00C52D27" w:rsidRPr="008C61D7">
        <w:rPr>
          <w:rFonts w:cs="Arial"/>
          <w:color w:val="000000" w:themeColor="text1"/>
          <w:sz w:val="24"/>
          <w:szCs w:val="24"/>
        </w:rPr>
        <w:t xml:space="preserve">processes your data </w:t>
      </w:r>
      <w:proofErr w:type="gramStart"/>
      <w:r w:rsidR="00C52D27" w:rsidRPr="008C61D7">
        <w:rPr>
          <w:rFonts w:cs="Arial"/>
          <w:color w:val="000000" w:themeColor="text1"/>
          <w:sz w:val="24"/>
          <w:szCs w:val="24"/>
        </w:rPr>
        <w:t>in order to</w:t>
      </w:r>
      <w:proofErr w:type="gramEnd"/>
      <w:r w:rsidR="00C52D27" w:rsidRPr="008C61D7">
        <w:rPr>
          <w:rFonts w:cs="Arial"/>
          <w:color w:val="000000" w:themeColor="text1"/>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lastRenderedPageBreak/>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197499239"/>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5CF3A15D" w:rsidR="00DF4F1E" w:rsidRPr="008C61D7" w:rsidRDefault="00C52D27" w:rsidP="00E922AB">
      <w:pPr>
        <w:spacing w:after="0" w:line="240" w:lineRule="auto"/>
        <w:jc w:val="both"/>
        <w:rPr>
          <w:rFonts w:cs="Arial"/>
          <w:color w:val="000000" w:themeColor="text1"/>
          <w:sz w:val="24"/>
          <w:szCs w:val="24"/>
        </w:rPr>
      </w:pPr>
      <w:r w:rsidRPr="008C61D7">
        <w:rPr>
          <w:rFonts w:cs="Arial"/>
          <w:color w:val="000000" w:themeColor="text1"/>
          <w:sz w:val="24"/>
          <w:szCs w:val="24"/>
        </w:rPr>
        <w:t xml:space="preserve">Under the National Health Service Act 2006 and the Health and Social Care Act 2012, </w:t>
      </w:r>
      <w:r w:rsidR="008C61D7" w:rsidRPr="008C61D7">
        <w:rPr>
          <w:color w:val="000000" w:themeColor="text1"/>
          <w:sz w:val="24"/>
          <w:szCs w:val="24"/>
          <w:shd w:val="clear" w:color="auto" w:fill="FFFFFF"/>
        </w:rPr>
        <w:t>Langbank Medical Centre</w:t>
      </w:r>
      <w:r w:rsidR="00E4205D" w:rsidRPr="008C61D7">
        <w:rPr>
          <w:color w:val="000000" w:themeColor="text1"/>
          <w:sz w:val="24"/>
          <w:szCs w:val="24"/>
          <w:shd w:val="clear" w:color="auto" w:fill="FFFFFF"/>
        </w:rPr>
        <w:t xml:space="preserve"> </w:t>
      </w:r>
      <w:r w:rsidRPr="008C61D7">
        <w:rPr>
          <w:rFonts w:cs="Arial"/>
          <w:color w:val="000000" w:themeColor="text1"/>
          <w:sz w:val="24"/>
          <w:szCs w:val="24"/>
        </w:rPr>
        <w:t xml:space="preserve">is required by law to process your personal data </w:t>
      </w:r>
      <w:proofErr w:type="gramStart"/>
      <w:r w:rsidRPr="008C61D7">
        <w:rPr>
          <w:rFonts w:cs="Arial"/>
          <w:color w:val="000000" w:themeColor="text1"/>
          <w:sz w:val="24"/>
          <w:szCs w:val="24"/>
        </w:rPr>
        <w:t>in order to</w:t>
      </w:r>
      <w:proofErr w:type="gramEnd"/>
      <w:r w:rsidRPr="008C61D7">
        <w:rPr>
          <w:rFonts w:cs="Arial"/>
          <w:color w:val="000000" w:themeColor="text1"/>
          <w:sz w:val="24"/>
          <w:szCs w:val="24"/>
        </w:rPr>
        <w:t xml:space="preserve"> provide you with direct care</w:t>
      </w:r>
      <w:r w:rsidR="00315BFC" w:rsidRPr="008C61D7">
        <w:rPr>
          <w:rFonts w:cs="Arial"/>
          <w:color w:val="000000" w:themeColor="text1"/>
          <w:sz w:val="24"/>
          <w:szCs w:val="24"/>
        </w:rPr>
        <w:t xml:space="preserve">. </w:t>
      </w:r>
      <w:r w:rsidRPr="008C61D7">
        <w:rPr>
          <w:rFonts w:cs="Arial"/>
          <w:color w:val="000000" w:themeColor="text1"/>
          <w:sz w:val="24"/>
          <w:szCs w:val="24"/>
        </w:rPr>
        <w:t xml:space="preserve">Therefore, under current Data Protection legislation (the Data Protection Act 2018 and the </w:t>
      </w:r>
      <w:r w:rsidR="00FB3DB8" w:rsidRPr="008C61D7">
        <w:rPr>
          <w:rFonts w:cs="Arial"/>
          <w:color w:val="000000" w:themeColor="text1"/>
          <w:sz w:val="24"/>
          <w:szCs w:val="24"/>
        </w:rPr>
        <w:t xml:space="preserve">UK </w:t>
      </w:r>
      <w:r w:rsidRPr="008C61D7">
        <w:rPr>
          <w:rFonts w:cs="Arial"/>
          <w:color w:val="000000" w:themeColor="text1"/>
          <w:sz w:val="24"/>
          <w:szCs w:val="24"/>
        </w:rPr>
        <w:t xml:space="preserve">General Data Protection Regulation </w:t>
      </w:r>
      <w:r w:rsidR="00E05799" w:rsidRPr="008C61D7">
        <w:rPr>
          <w:rFonts w:cs="Arial"/>
          <w:color w:val="000000" w:themeColor="text1"/>
          <w:sz w:val="24"/>
          <w:szCs w:val="24"/>
        </w:rPr>
        <w:t>(UK</w:t>
      </w:r>
      <w:r w:rsidR="00CC7263" w:rsidRPr="008C61D7">
        <w:rPr>
          <w:rFonts w:cs="Arial"/>
          <w:color w:val="000000" w:themeColor="text1"/>
          <w:sz w:val="24"/>
          <w:szCs w:val="24"/>
        </w:rPr>
        <w:t xml:space="preserve"> GDPR) </w:t>
      </w:r>
      <w:r w:rsidRPr="008C61D7">
        <w:rPr>
          <w:rFonts w:cs="Arial"/>
          <w:color w:val="000000" w:themeColor="text1"/>
          <w:sz w:val="24"/>
          <w:szCs w:val="24"/>
        </w:rPr>
        <w:t xml:space="preserve">the processing of your </w:t>
      </w:r>
      <w:r w:rsidRPr="008C61D7">
        <w:rPr>
          <w:rFonts w:cs="Arial"/>
          <w:b/>
          <w:bCs/>
          <w:color w:val="000000" w:themeColor="text1"/>
          <w:sz w:val="24"/>
          <w:szCs w:val="24"/>
        </w:rPr>
        <w:t>personal data</w:t>
      </w:r>
      <w:r w:rsidRPr="008C61D7">
        <w:rPr>
          <w:rFonts w:cs="Arial"/>
          <w:color w:val="000000" w:themeColor="text1"/>
          <w:sz w:val="24"/>
          <w:szCs w:val="24"/>
        </w:rPr>
        <w:t xml:space="preserve"> is necessary</w:t>
      </w:r>
      <w:r w:rsidR="00DF4F1E" w:rsidRPr="008C61D7">
        <w:rPr>
          <w:rFonts w:cs="Arial"/>
          <w:color w:val="000000" w:themeColor="text1"/>
          <w:sz w:val="24"/>
          <w:szCs w:val="24"/>
        </w:rPr>
        <w:t xml:space="preserve"> under:</w:t>
      </w:r>
    </w:p>
    <w:p w14:paraId="410F1F3B" w14:textId="77777777" w:rsidR="00DF4F1E" w:rsidRPr="008C61D7" w:rsidRDefault="00DF4F1E" w:rsidP="00B42702">
      <w:pPr>
        <w:spacing w:after="0" w:line="240" w:lineRule="auto"/>
        <w:jc w:val="both"/>
        <w:rPr>
          <w:rFonts w:cs="Arial"/>
          <w:color w:val="000000" w:themeColor="text1"/>
          <w:sz w:val="24"/>
          <w:szCs w:val="24"/>
        </w:rPr>
      </w:pPr>
    </w:p>
    <w:p w14:paraId="09239D10" w14:textId="4BBCE816" w:rsidR="00DF4F1E" w:rsidRPr="008C61D7" w:rsidRDefault="00EB6430" w:rsidP="001C1748">
      <w:pPr>
        <w:pStyle w:val="ListParagraph"/>
        <w:numPr>
          <w:ilvl w:val="0"/>
          <w:numId w:val="14"/>
        </w:numPr>
        <w:spacing w:after="0" w:line="240" w:lineRule="auto"/>
        <w:jc w:val="both"/>
        <w:rPr>
          <w:rFonts w:cs="Arial"/>
          <w:i/>
          <w:iCs/>
          <w:color w:val="000000" w:themeColor="text1"/>
          <w:sz w:val="24"/>
          <w:szCs w:val="24"/>
        </w:rPr>
      </w:pPr>
      <w:r w:rsidRPr="008C61D7">
        <w:rPr>
          <w:rFonts w:cs="Arial"/>
          <w:b/>
          <w:bCs/>
          <w:color w:val="000000" w:themeColor="text1"/>
          <w:sz w:val="24"/>
          <w:szCs w:val="24"/>
        </w:rPr>
        <w:t xml:space="preserve">UK </w:t>
      </w:r>
      <w:r w:rsidR="001C1748" w:rsidRPr="008C61D7">
        <w:rPr>
          <w:rFonts w:cs="Arial"/>
          <w:b/>
          <w:bCs/>
          <w:color w:val="000000" w:themeColor="text1"/>
          <w:sz w:val="24"/>
          <w:szCs w:val="24"/>
        </w:rPr>
        <w:t>GDPR Article 6(1)(e)</w:t>
      </w:r>
      <w:r w:rsidR="001C1748" w:rsidRPr="008C61D7">
        <w:rPr>
          <w:rFonts w:cs="Arial"/>
          <w:color w:val="000000" w:themeColor="text1"/>
          <w:sz w:val="24"/>
          <w:szCs w:val="24"/>
        </w:rPr>
        <w:t xml:space="preserve"> </w:t>
      </w:r>
      <w:r w:rsidR="001C1748" w:rsidRPr="008C61D7">
        <w:rPr>
          <w:rFonts w:cs="Arial"/>
          <w:i/>
          <w:iCs/>
          <w:color w:val="000000" w:themeColor="text1"/>
          <w:sz w:val="24"/>
          <w:szCs w:val="24"/>
        </w:rPr>
        <w:t>“</w:t>
      </w:r>
      <w:r w:rsidR="00EA2EB0" w:rsidRPr="008C61D7">
        <w:rPr>
          <w:rFonts w:cs="Arial"/>
          <w:i/>
          <w:iCs/>
          <w:color w:val="000000" w:themeColor="text1"/>
          <w:sz w:val="24"/>
          <w:szCs w:val="24"/>
        </w:rPr>
        <w:t>processing is necessary for the performance of a task carried out in the public interest or in the exercise of official authority vested in the controller</w:t>
      </w:r>
      <w:r w:rsidR="00E805B9" w:rsidRPr="008C61D7">
        <w:rPr>
          <w:rFonts w:cs="Arial"/>
          <w:i/>
          <w:iCs/>
          <w:color w:val="000000" w:themeColor="text1"/>
          <w:sz w:val="24"/>
          <w:szCs w:val="24"/>
        </w:rPr>
        <w:t>.</w:t>
      </w:r>
      <w:r w:rsidR="007E0320" w:rsidRPr="008C61D7">
        <w:rPr>
          <w:rFonts w:cs="Arial"/>
          <w:i/>
          <w:iCs/>
          <w:color w:val="000000" w:themeColor="text1"/>
          <w:sz w:val="24"/>
          <w:szCs w:val="24"/>
        </w:rPr>
        <w:t>”</w:t>
      </w:r>
    </w:p>
    <w:p w14:paraId="539320B0" w14:textId="77777777" w:rsidR="001C1748" w:rsidRPr="008C61D7" w:rsidRDefault="001C1748" w:rsidP="009D6786">
      <w:pPr>
        <w:pStyle w:val="ListParagraph"/>
        <w:spacing w:after="0" w:line="240" w:lineRule="auto"/>
        <w:jc w:val="both"/>
        <w:rPr>
          <w:rFonts w:cs="Arial"/>
          <w:color w:val="000000" w:themeColor="text1"/>
          <w:sz w:val="24"/>
          <w:szCs w:val="24"/>
        </w:rPr>
      </w:pPr>
    </w:p>
    <w:p w14:paraId="1B1EA108" w14:textId="77777777" w:rsidR="00C243F4" w:rsidRPr="008C61D7" w:rsidRDefault="00C243F4" w:rsidP="00C243F4">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 xml:space="preserve">Where we process </w:t>
      </w:r>
      <w:r w:rsidRPr="008C61D7">
        <w:rPr>
          <w:rFonts w:eastAsiaTheme="minorHAnsi" w:cs="Arial"/>
          <w:b/>
          <w:bCs/>
          <w:color w:val="000000" w:themeColor="text1"/>
          <w:sz w:val="24"/>
          <w:szCs w:val="24"/>
        </w:rPr>
        <w:t xml:space="preserve">special categories </w:t>
      </w:r>
      <w:r w:rsidRPr="008C61D7">
        <w:rPr>
          <w:rFonts w:eastAsiaTheme="minorHAnsi" w:cs="Arial"/>
          <w:color w:val="000000" w:themeColor="text1"/>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lastRenderedPageBreak/>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6AAA8271" w:rsidR="000B553C" w:rsidRPr="008C61D7" w:rsidRDefault="000B553C" w:rsidP="00E922AB">
      <w:pPr>
        <w:spacing w:after="0" w:line="240" w:lineRule="auto"/>
        <w:jc w:val="both"/>
        <w:rPr>
          <w:rFonts w:cs="Arial"/>
          <w:color w:val="000000" w:themeColor="text1"/>
          <w:sz w:val="24"/>
          <w:szCs w:val="24"/>
        </w:rPr>
      </w:pPr>
      <w:r w:rsidRPr="008C61D7">
        <w:rPr>
          <w:rFonts w:cs="Arial"/>
          <w:color w:val="000000" w:themeColor="text1"/>
          <w:sz w:val="24"/>
          <w:szCs w:val="24"/>
        </w:rPr>
        <w:t xml:space="preserve">Consent is not required when recording information about individual patients. </w:t>
      </w:r>
      <w:r w:rsidR="008C61D7" w:rsidRPr="008C61D7">
        <w:rPr>
          <w:rFonts w:cs="Arial"/>
          <w:color w:val="000000" w:themeColor="text1"/>
          <w:sz w:val="24"/>
          <w:szCs w:val="24"/>
        </w:rPr>
        <w:t>Langbank Medical Centre</w:t>
      </w:r>
      <w:r w:rsidRPr="008C61D7">
        <w:rPr>
          <w:rFonts w:cs="Arial"/>
          <w:color w:val="000000" w:themeColor="text1"/>
          <w:sz w:val="24"/>
          <w:szCs w:val="24"/>
        </w:rPr>
        <w:t xml:space="preserve"> has a professional requirement to keep clear, accurate, and 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197499240"/>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065BB383" w:rsidR="00E95C02" w:rsidRPr="008C61D7" w:rsidRDefault="008C61D7" w:rsidP="00E95C02">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lastRenderedPageBreak/>
        <w:t>Langbank Medical Centre</w:t>
      </w:r>
      <w:r w:rsidR="00467D83" w:rsidRPr="008C61D7">
        <w:rPr>
          <w:rFonts w:eastAsiaTheme="minorHAnsi" w:cs="Arial"/>
          <w:color w:val="000000" w:themeColor="text1"/>
          <w:sz w:val="24"/>
          <w:szCs w:val="24"/>
        </w:rPr>
        <w:t xml:space="preserve"> </w:t>
      </w:r>
      <w:r w:rsidR="00E95C02" w:rsidRPr="008C61D7">
        <w:rPr>
          <w:rFonts w:eastAsiaTheme="minorHAnsi" w:cs="Arial"/>
          <w:color w:val="000000" w:themeColor="text1"/>
          <w:sz w:val="24"/>
          <w:szCs w:val="24"/>
        </w:rPr>
        <w:t>shares information with a range of organisations or individuals for a variety of lawful purposes, this may include:</w:t>
      </w:r>
    </w:p>
    <w:p w14:paraId="2F6F3DE2" w14:textId="77777777" w:rsidR="00C52D27" w:rsidRPr="008C61D7" w:rsidRDefault="00C52D27" w:rsidP="00B42702">
      <w:pPr>
        <w:keepNext/>
        <w:spacing w:after="0" w:line="240" w:lineRule="auto"/>
        <w:jc w:val="both"/>
        <w:rPr>
          <w:rFonts w:cs="Arial"/>
          <w:color w:val="000000" w:themeColor="text1"/>
          <w:sz w:val="16"/>
          <w:szCs w:val="16"/>
        </w:rPr>
      </w:pPr>
    </w:p>
    <w:p w14:paraId="59A5D028" w14:textId="14CD9F2C" w:rsidR="00C52D27" w:rsidRPr="008C61D7" w:rsidRDefault="00C52D27" w:rsidP="00A32D07">
      <w:pPr>
        <w:pStyle w:val="ListParagraph"/>
        <w:numPr>
          <w:ilvl w:val="0"/>
          <w:numId w:val="14"/>
        </w:numPr>
        <w:spacing w:after="0" w:line="240" w:lineRule="auto"/>
        <w:jc w:val="both"/>
        <w:rPr>
          <w:rFonts w:cs="Arial"/>
          <w:color w:val="000000" w:themeColor="text1"/>
          <w:sz w:val="24"/>
          <w:szCs w:val="24"/>
        </w:rPr>
      </w:pPr>
      <w:r w:rsidRPr="008C61D7">
        <w:rPr>
          <w:rFonts w:cs="Arial"/>
          <w:color w:val="000000" w:themeColor="text1"/>
          <w:sz w:val="24"/>
          <w:szCs w:val="24"/>
        </w:rPr>
        <w:t>other healthcare professionals (</w:t>
      </w:r>
      <w:r w:rsidR="00A32D07" w:rsidRPr="008C61D7">
        <w:rPr>
          <w:rFonts w:cs="Arial"/>
          <w:color w:val="000000" w:themeColor="text1"/>
          <w:sz w:val="24"/>
          <w:szCs w:val="24"/>
        </w:rPr>
        <w:t>e.g.</w:t>
      </w:r>
      <w:r w:rsidRPr="008C61D7">
        <w:rPr>
          <w:rFonts w:cs="Arial"/>
          <w:color w:val="000000" w:themeColor="text1"/>
          <w:sz w:val="24"/>
          <w:szCs w:val="24"/>
        </w:rPr>
        <w:t xml:space="preserve"> </w:t>
      </w:r>
      <w:r w:rsidR="00EC2D86" w:rsidRPr="008C61D7">
        <w:rPr>
          <w:rFonts w:cs="Arial"/>
          <w:color w:val="000000" w:themeColor="text1"/>
          <w:sz w:val="24"/>
          <w:szCs w:val="24"/>
        </w:rPr>
        <w:t>hospitals, community services</w:t>
      </w:r>
      <w:r w:rsidRPr="008C61D7">
        <w:rPr>
          <w:rFonts w:cs="Arial"/>
          <w:color w:val="000000" w:themeColor="text1"/>
          <w:sz w:val="24"/>
          <w:szCs w:val="24"/>
        </w:rPr>
        <w:t>, ambulance services, etc),</w:t>
      </w:r>
    </w:p>
    <w:p w14:paraId="492F6C31" w14:textId="2EE70890" w:rsidR="00C52D27" w:rsidRPr="008C61D7" w:rsidRDefault="00C52D27" w:rsidP="00A32D07">
      <w:pPr>
        <w:pStyle w:val="ListParagraph"/>
        <w:numPr>
          <w:ilvl w:val="0"/>
          <w:numId w:val="14"/>
        </w:numPr>
        <w:spacing w:after="0" w:line="240" w:lineRule="auto"/>
        <w:jc w:val="both"/>
        <w:rPr>
          <w:rFonts w:cs="Arial"/>
          <w:color w:val="000000" w:themeColor="text1"/>
          <w:sz w:val="24"/>
          <w:szCs w:val="24"/>
        </w:rPr>
      </w:pPr>
      <w:r w:rsidRPr="008C61D7">
        <w:rPr>
          <w:rFonts w:cs="Arial"/>
          <w:color w:val="000000" w:themeColor="text1"/>
          <w:sz w:val="24"/>
          <w:szCs w:val="24"/>
        </w:rPr>
        <w:t>partner organisations who contribute to your long-term care (</w:t>
      </w:r>
      <w:r w:rsidR="00A32D07" w:rsidRPr="008C61D7">
        <w:rPr>
          <w:rFonts w:cs="Arial"/>
          <w:color w:val="000000" w:themeColor="text1"/>
          <w:sz w:val="24"/>
          <w:szCs w:val="24"/>
        </w:rPr>
        <w:t>e.g.</w:t>
      </w:r>
      <w:r w:rsidRPr="008C61D7">
        <w:rPr>
          <w:rFonts w:cs="Arial"/>
          <w:color w:val="000000" w:themeColor="text1"/>
          <w:sz w:val="24"/>
          <w:szCs w:val="24"/>
        </w:rPr>
        <w:t xml:space="preserve"> </w:t>
      </w:r>
      <w:r w:rsidR="00441870" w:rsidRPr="008C61D7">
        <w:rPr>
          <w:rFonts w:cs="Arial"/>
          <w:color w:val="000000" w:themeColor="text1"/>
          <w:sz w:val="24"/>
          <w:szCs w:val="24"/>
        </w:rPr>
        <w:t>Primary Care Networks,</w:t>
      </w:r>
      <w:r w:rsidRPr="008C61D7">
        <w:rPr>
          <w:rFonts w:cs="Arial"/>
          <w:color w:val="000000" w:themeColor="text1"/>
          <w:sz w:val="24"/>
          <w:szCs w:val="24"/>
        </w:rPr>
        <w:t xml:space="preserve"> </w:t>
      </w:r>
      <w:r w:rsidR="00F17D00" w:rsidRPr="008C61D7">
        <w:rPr>
          <w:rFonts w:cs="Arial"/>
          <w:color w:val="000000" w:themeColor="text1"/>
          <w:sz w:val="24"/>
          <w:szCs w:val="24"/>
        </w:rPr>
        <w:t xml:space="preserve">NHS organisations, </w:t>
      </w:r>
      <w:r w:rsidR="0028423A" w:rsidRPr="008C61D7">
        <w:rPr>
          <w:rFonts w:cs="Arial"/>
          <w:color w:val="000000" w:themeColor="text1"/>
          <w:sz w:val="24"/>
          <w:szCs w:val="24"/>
        </w:rPr>
        <w:t xml:space="preserve">Integrated Care Systems, </w:t>
      </w:r>
      <w:r w:rsidRPr="008C61D7">
        <w:rPr>
          <w:rFonts w:cs="Arial"/>
          <w:color w:val="000000" w:themeColor="text1"/>
          <w:sz w:val="24"/>
          <w:szCs w:val="24"/>
        </w:rPr>
        <w:t>social services/local authorities, education,</w:t>
      </w:r>
      <w:r w:rsidR="00D212C4" w:rsidRPr="008C61D7">
        <w:rPr>
          <w:rFonts w:cs="Arial"/>
          <w:color w:val="000000" w:themeColor="text1"/>
          <w:sz w:val="24"/>
          <w:szCs w:val="24"/>
        </w:rPr>
        <w:t xml:space="preserve"> </w:t>
      </w:r>
      <w:r w:rsidRPr="008C61D7">
        <w:rPr>
          <w:rFonts w:cs="Arial"/>
          <w:color w:val="000000" w:themeColor="text1"/>
          <w:sz w:val="24"/>
          <w:szCs w:val="24"/>
        </w:rPr>
        <w:t>etc),</w:t>
      </w:r>
    </w:p>
    <w:p w14:paraId="13DE59E3" w14:textId="2B107088" w:rsidR="00D212C4" w:rsidRPr="008C61D7" w:rsidRDefault="00D212C4" w:rsidP="006160B0">
      <w:pPr>
        <w:pStyle w:val="ListParagraph"/>
        <w:numPr>
          <w:ilvl w:val="0"/>
          <w:numId w:val="14"/>
        </w:numPr>
        <w:spacing w:after="0" w:line="240" w:lineRule="auto"/>
        <w:jc w:val="both"/>
        <w:rPr>
          <w:rFonts w:cs="Arial"/>
          <w:color w:val="000000" w:themeColor="text1"/>
          <w:sz w:val="24"/>
          <w:szCs w:val="24"/>
        </w:rPr>
      </w:pPr>
      <w:r w:rsidRPr="008C61D7">
        <w:rPr>
          <w:rFonts w:cs="Arial"/>
          <w:color w:val="000000" w:themeColor="text1"/>
          <w:sz w:val="24"/>
          <w:szCs w:val="24"/>
        </w:rPr>
        <w:t>Priva</w:t>
      </w:r>
      <w:r w:rsidR="00702E25" w:rsidRPr="008C61D7">
        <w:rPr>
          <w:rFonts w:cs="Arial"/>
          <w:color w:val="000000" w:themeColor="text1"/>
          <w:sz w:val="24"/>
          <w:szCs w:val="24"/>
        </w:rPr>
        <w:t>te,</w:t>
      </w:r>
      <w:r w:rsidRPr="008C61D7">
        <w:rPr>
          <w:rFonts w:cs="Arial"/>
          <w:color w:val="000000" w:themeColor="text1"/>
          <w:sz w:val="24"/>
          <w:szCs w:val="24"/>
        </w:rPr>
        <w:t xml:space="preserve"> Volu</w:t>
      </w:r>
      <w:r w:rsidR="00AC20B8" w:rsidRPr="008C61D7">
        <w:rPr>
          <w:rFonts w:cs="Arial"/>
          <w:color w:val="000000" w:themeColor="text1"/>
          <w:sz w:val="24"/>
          <w:szCs w:val="24"/>
        </w:rPr>
        <w:t xml:space="preserve">ntary </w:t>
      </w:r>
      <w:r w:rsidR="005C4AE6" w:rsidRPr="008C61D7">
        <w:rPr>
          <w:rFonts w:cs="Arial"/>
          <w:color w:val="000000" w:themeColor="text1"/>
          <w:sz w:val="24"/>
          <w:szCs w:val="24"/>
        </w:rPr>
        <w:t>Sector and</w:t>
      </w:r>
      <w:r w:rsidR="006160B0" w:rsidRPr="008C61D7">
        <w:rPr>
          <w:rFonts w:cs="Arial"/>
          <w:color w:val="000000" w:themeColor="text1"/>
          <w:sz w:val="24"/>
          <w:szCs w:val="24"/>
        </w:rPr>
        <w:t>/or Charity P</w:t>
      </w:r>
      <w:r w:rsidR="00AC20B8" w:rsidRPr="008C61D7">
        <w:rPr>
          <w:rFonts w:cs="Arial"/>
          <w:color w:val="000000" w:themeColor="text1"/>
          <w:sz w:val="24"/>
          <w:szCs w:val="24"/>
        </w:rPr>
        <w:t xml:space="preserve">roviders </w:t>
      </w:r>
      <w:r w:rsidRPr="008C61D7">
        <w:rPr>
          <w:rFonts w:cs="Arial"/>
          <w:color w:val="000000" w:themeColor="text1"/>
          <w:sz w:val="24"/>
          <w:szCs w:val="24"/>
        </w:rPr>
        <w:t>who contribute to your care</w:t>
      </w:r>
      <w:r w:rsidR="007F35B7" w:rsidRPr="008C61D7">
        <w:rPr>
          <w:rFonts w:cs="Arial"/>
          <w:color w:val="000000" w:themeColor="text1"/>
          <w:sz w:val="24"/>
          <w:szCs w:val="24"/>
        </w:rPr>
        <w:t>,</w:t>
      </w:r>
    </w:p>
    <w:p w14:paraId="3B566F97" w14:textId="77777777" w:rsidR="00C52D27" w:rsidRPr="008C61D7" w:rsidRDefault="00C52D27" w:rsidP="00A32D07">
      <w:pPr>
        <w:pStyle w:val="ListParagraph"/>
        <w:numPr>
          <w:ilvl w:val="0"/>
          <w:numId w:val="14"/>
        </w:numPr>
        <w:spacing w:after="0" w:line="240" w:lineRule="auto"/>
        <w:jc w:val="both"/>
        <w:rPr>
          <w:rFonts w:cs="Arial"/>
          <w:color w:val="000000" w:themeColor="text1"/>
          <w:sz w:val="24"/>
          <w:szCs w:val="24"/>
        </w:rPr>
      </w:pPr>
      <w:r w:rsidRPr="008C61D7">
        <w:rPr>
          <w:rFonts w:cs="Arial"/>
          <w:color w:val="000000" w:themeColor="text1"/>
          <w:sz w:val="24"/>
          <w:szCs w:val="24"/>
        </w:rPr>
        <w:t>parents, carers or guardians with parental responsibilities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8C61D7">
        <w:rPr>
          <w:rFonts w:cs="Arial"/>
          <w:color w:val="000000" w:themeColor="text1"/>
          <w:sz w:val="24"/>
          <w:szCs w:val="24"/>
        </w:rPr>
        <w:t xml:space="preserve">NHS managers and the Department </w:t>
      </w:r>
      <w:r w:rsidRPr="000A6238">
        <w:rPr>
          <w:rFonts w:cs="Arial"/>
          <w:sz w:val="24"/>
          <w:szCs w:val="24"/>
        </w:rPr>
        <w:t>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197499241"/>
      <w:r w:rsidRPr="001C5C4A">
        <w:rPr>
          <w:rStyle w:val="normaltextrun"/>
          <w:color w:val="0070C0"/>
          <w:sz w:val="28"/>
          <w:bdr w:val="none" w:sz="0" w:space="0" w:color="auto" w:frame="1"/>
        </w:rPr>
        <w:lastRenderedPageBreak/>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1A5B9704" w:rsidR="00585194" w:rsidRPr="001C5C4A" w:rsidRDefault="00A76F9D" w:rsidP="00306D09">
      <w:pPr>
        <w:pStyle w:val="nhsd-t-body"/>
        <w:spacing w:before="0" w:beforeAutospacing="0" w:after="0" w:afterAutospacing="0"/>
        <w:jc w:val="both"/>
        <w:rPr>
          <w:rFonts w:ascii="Arial" w:eastAsiaTheme="minorHAnsi" w:hAnsi="Arial" w:cs="Arial"/>
          <w:lang w:eastAsia="en-US"/>
        </w:rPr>
      </w:pPr>
      <w:r w:rsidRPr="001C5C4A">
        <w:rPr>
          <w:rFonts w:ascii="Arial" w:eastAsiaTheme="minorHAnsi" w:hAnsi="Arial" w:cs="Arial"/>
          <w:lang w:eastAsia="en-US"/>
        </w:rPr>
        <w:t>The NHS 111 service</w:t>
      </w:r>
      <w:r w:rsidR="008C61D7">
        <w:rPr>
          <w:rFonts w:ascii="Arial" w:eastAsiaTheme="minorHAnsi" w:hAnsi="Arial" w:cs="Arial"/>
          <w:lang w:eastAsia="en-US"/>
        </w:rPr>
        <w:t xml:space="preserve">, enhanced health in care home, </w:t>
      </w:r>
      <w:proofErr w:type="spellStart"/>
      <w:r w:rsidR="008C61D7">
        <w:rPr>
          <w:rFonts w:ascii="Arial" w:eastAsiaTheme="minorHAnsi" w:hAnsi="Arial" w:cs="Arial"/>
          <w:lang w:eastAsia="en-US"/>
        </w:rPr>
        <w:t>well being</w:t>
      </w:r>
      <w:proofErr w:type="spellEnd"/>
      <w:r w:rsidR="008C61D7">
        <w:rPr>
          <w:rFonts w:ascii="Arial" w:eastAsiaTheme="minorHAnsi" w:hAnsi="Arial" w:cs="Arial"/>
          <w:lang w:eastAsia="en-US"/>
        </w:rPr>
        <w:t xml:space="preserve"> link workers, pharmacy team, women’s </w:t>
      </w:r>
      <w:r w:rsidR="008C61D7" w:rsidRPr="008C61D7">
        <w:rPr>
          <w:rFonts w:ascii="Arial" w:eastAsiaTheme="minorHAnsi" w:hAnsi="Arial" w:cs="Arial"/>
          <w:color w:val="000000" w:themeColor="text1"/>
          <w:lang w:eastAsia="en-US"/>
        </w:rPr>
        <w:t>health hub under North Liverpool PCN</w:t>
      </w:r>
      <w:r w:rsidRPr="008C61D7">
        <w:rPr>
          <w:rFonts w:ascii="Arial" w:eastAsiaTheme="minorHAnsi" w:hAnsi="Arial" w:cs="Arial"/>
          <w:color w:val="000000" w:themeColor="text1"/>
          <w:lang w:eastAsia="en-US"/>
        </w:rPr>
        <w:t xml:space="preserve"> will be able to book appointments for patients at GP practices and other local services</w:t>
      </w:r>
      <w:r w:rsidRPr="001C5C4A">
        <w:rPr>
          <w:rFonts w:ascii="Arial" w:eastAsiaTheme="minorHAnsi" w:hAnsi="Arial" w:cs="Arial"/>
          <w:lang w:eastAsia="en-US"/>
        </w:rPr>
        <w:t>.</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197499242"/>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197499243"/>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01E788BF" w:rsidR="00632A95" w:rsidRPr="0036300F" w:rsidRDefault="0036300F" w:rsidP="00306D09">
      <w:pPr>
        <w:spacing w:after="0" w:line="240" w:lineRule="auto"/>
        <w:jc w:val="both"/>
        <w:rPr>
          <w:rFonts w:cs="Arial"/>
          <w:sz w:val="24"/>
          <w:szCs w:val="24"/>
        </w:rPr>
      </w:pPr>
      <w:r w:rsidRPr="0036300F">
        <w:rPr>
          <w:rFonts w:cs="Arial"/>
          <w:sz w:val="24"/>
          <w:szCs w:val="24"/>
        </w:rPr>
        <w:t>PCNs have been formed</w:t>
      </w:r>
      <w:r w:rsidR="00632A95" w:rsidRPr="0036300F">
        <w:rPr>
          <w:rFonts w:cs="Arial"/>
          <w:sz w:val="24"/>
          <w:szCs w:val="24"/>
        </w:rPr>
        <w:t xml:space="preserve"> in geographical networks</w:t>
      </w:r>
      <w:r w:rsidR="000435CB">
        <w:rPr>
          <w:rFonts w:cs="Arial"/>
          <w:sz w:val="24"/>
          <w:szCs w:val="24"/>
        </w:rPr>
        <w:t xml:space="preserve">. </w:t>
      </w:r>
      <w:r w:rsidR="00A21432">
        <w:rPr>
          <w:rFonts w:cs="Arial"/>
          <w:sz w:val="24"/>
          <w:szCs w:val="24"/>
        </w:rPr>
        <w:t xml:space="preserve">The Practice is part of </w:t>
      </w:r>
      <w:r w:rsidR="008C61D7" w:rsidRPr="008C61D7">
        <w:rPr>
          <w:rFonts w:eastAsiaTheme="minorHAnsi" w:cs="Arial"/>
          <w:color w:val="000000" w:themeColor="text1"/>
        </w:rPr>
        <w:t>North Liverpool PCN</w:t>
      </w:r>
      <w:r w:rsidR="008C61D7">
        <w:rPr>
          <w:rFonts w:eastAsiaTheme="minorHAnsi" w:cs="Arial"/>
          <w:color w:val="000000" w:themeColor="text1"/>
        </w:rPr>
        <w:t>.</w:t>
      </w:r>
      <w:r w:rsidR="0063330A" w:rsidRPr="0063330A">
        <w:rPr>
          <w:rFonts w:cs="Arial"/>
          <w:color w:val="FF0000"/>
          <w:sz w:val="24"/>
          <w:szCs w:val="24"/>
        </w:rPr>
        <w:t xml:space="preserve"> </w:t>
      </w:r>
      <w:r w:rsidR="00632A95" w:rsidRPr="0036300F">
        <w:rPr>
          <w:rFonts w:cs="Arial"/>
          <w:sz w:val="24"/>
          <w:szCs w:val="24"/>
        </w:rPr>
        <w:t xml:space="preserve">This </w:t>
      </w:r>
      <w:r w:rsidR="00632A95" w:rsidRPr="008C61D7">
        <w:rPr>
          <w:rFonts w:cs="Arial"/>
          <w:color w:val="000000" w:themeColor="text1"/>
          <w:sz w:val="24"/>
          <w:szCs w:val="24"/>
        </w:rPr>
        <w:t xml:space="preserve">means that </w:t>
      </w:r>
      <w:r w:rsidR="008C61D7" w:rsidRPr="008C61D7">
        <w:rPr>
          <w:rFonts w:cs="Arial"/>
          <w:color w:val="000000" w:themeColor="text1"/>
          <w:sz w:val="24"/>
          <w:szCs w:val="24"/>
        </w:rPr>
        <w:t>Langbank Medical Centre</w:t>
      </w:r>
      <w:r w:rsidR="004F0858" w:rsidRPr="008C61D7">
        <w:rPr>
          <w:rFonts w:cs="Arial"/>
          <w:color w:val="000000" w:themeColor="text1"/>
          <w:sz w:val="24"/>
          <w:szCs w:val="24"/>
        </w:rPr>
        <w:t xml:space="preserve"> </w:t>
      </w:r>
      <w:r w:rsidR="00632A95" w:rsidRPr="0036300F">
        <w:rPr>
          <w:rFonts w:cs="Arial"/>
          <w:sz w:val="24"/>
          <w:szCs w:val="24"/>
        </w:rPr>
        <w:t xml:space="preserve">may share your information with other practices within </w:t>
      </w:r>
      <w:r w:rsidR="008C61D7" w:rsidRPr="008C61D7">
        <w:rPr>
          <w:rFonts w:eastAsiaTheme="minorHAnsi" w:cs="Arial"/>
          <w:color w:val="000000" w:themeColor="text1"/>
        </w:rPr>
        <w:t xml:space="preserve">North Liverpool PCN </w:t>
      </w:r>
      <w:r w:rsidR="00632A95" w:rsidRPr="0036300F">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197499244"/>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7A8687FD" w:rsidR="00392994" w:rsidRPr="008C61D7" w:rsidRDefault="00010880" w:rsidP="00392994">
      <w:pPr>
        <w:pStyle w:val="ListParagraph"/>
        <w:numPr>
          <w:ilvl w:val="0"/>
          <w:numId w:val="33"/>
        </w:numPr>
        <w:spacing w:after="0"/>
        <w:jc w:val="both"/>
        <w:rPr>
          <w:rFonts w:cs="Arial"/>
          <w:color w:val="000000" w:themeColor="text1"/>
          <w:sz w:val="24"/>
          <w:szCs w:val="24"/>
        </w:rPr>
      </w:pPr>
      <w:r w:rsidRPr="008C61D7">
        <w:rPr>
          <w:rFonts w:cs="Arial"/>
          <w:color w:val="000000" w:themeColor="text1"/>
          <w:sz w:val="24"/>
          <w:szCs w:val="24"/>
        </w:rPr>
        <w:t>&lt;</w:t>
      </w:r>
      <w:r w:rsidR="00392994" w:rsidRPr="008C61D7">
        <w:rPr>
          <w:rFonts w:cs="Arial"/>
          <w:color w:val="000000" w:themeColor="text1"/>
          <w:sz w:val="24"/>
          <w:szCs w:val="24"/>
        </w:rPr>
        <w:t>Secure Data Environment (SDE)</w:t>
      </w:r>
      <w:r w:rsidR="00470C8C" w:rsidRPr="008C61D7">
        <w:rPr>
          <w:rFonts w:cs="Arial"/>
          <w:color w:val="000000" w:themeColor="text1"/>
          <w:sz w:val="24"/>
          <w:szCs w:val="24"/>
        </w:rPr>
        <w:t xml:space="preserve"> (for research purposes)</w:t>
      </w:r>
      <w:r w:rsidRPr="008C61D7">
        <w:rPr>
          <w:rFonts w:cs="Arial"/>
          <w:color w:val="000000" w:themeColor="text1"/>
          <w:sz w:val="24"/>
          <w:szCs w:val="24"/>
        </w:rPr>
        <w:t>&gt;</w:t>
      </w:r>
      <w:r w:rsidR="00470C8C" w:rsidRPr="008C61D7">
        <w:rPr>
          <w:rFonts w:cs="Arial"/>
          <w:color w:val="000000" w:themeColor="text1"/>
          <w:sz w:val="24"/>
          <w:szCs w:val="24"/>
        </w:rPr>
        <w:t xml:space="preserve"> </w:t>
      </w:r>
    </w:p>
    <w:p w14:paraId="1173E1E3" w14:textId="626D0C95" w:rsidR="00FE6359" w:rsidRPr="008C61D7" w:rsidRDefault="00FE6359" w:rsidP="00392994">
      <w:pPr>
        <w:pStyle w:val="ListParagraph"/>
        <w:numPr>
          <w:ilvl w:val="0"/>
          <w:numId w:val="33"/>
        </w:numPr>
        <w:spacing w:after="0"/>
        <w:jc w:val="both"/>
        <w:rPr>
          <w:rFonts w:cs="Arial"/>
          <w:color w:val="000000" w:themeColor="text1"/>
          <w:sz w:val="24"/>
          <w:szCs w:val="24"/>
        </w:rPr>
      </w:pPr>
      <w:r w:rsidRPr="008C61D7">
        <w:rPr>
          <w:rFonts w:cs="Arial"/>
          <w:color w:val="000000" w:themeColor="text1"/>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6"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197499245"/>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43A0739F" w:rsidR="00C52D27" w:rsidRPr="00436800" w:rsidRDefault="00C52D27" w:rsidP="00306D09">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8C61D7">
        <w:rPr>
          <w:rFonts w:eastAsiaTheme="minorHAnsi" w:cs="Arial"/>
          <w:color w:val="FF0000"/>
          <w:sz w:val="24"/>
          <w:szCs w:val="24"/>
        </w:rPr>
        <w:t>Langbank Medical Centre</w:t>
      </w:r>
      <w:r w:rsidR="00C77A6C" w:rsidRPr="00E95C02">
        <w:rPr>
          <w:rFonts w:eastAsiaTheme="minorHAnsi" w:cs="Arial"/>
          <w:color w:val="FF0000"/>
          <w:sz w:val="24"/>
          <w:szCs w:val="24"/>
        </w:rPr>
        <w:t xml:space="preserve"> </w:t>
      </w:r>
      <w:r>
        <w:rPr>
          <w:rFonts w:cs="Arial"/>
          <w:sz w:val="24"/>
          <w:szCs w:val="24"/>
        </w:rPr>
        <w:t>staff</w:t>
      </w:r>
      <w:r w:rsidRPr="00436800">
        <w:rPr>
          <w:rFonts w:cs="Arial"/>
          <w:sz w:val="24"/>
          <w:szCs w:val="24"/>
        </w:rPr>
        <w:t xml:space="preserve"> are expected as professionals to do what </w:t>
      </w:r>
      <w:r>
        <w:rPr>
          <w:rFonts w:cs="Arial"/>
          <w:sz w:val="24"/>
          <w:szCs w:val="24"/>
        </w:rPr>
        <w:t>they</w:t>
      </w:r>
      <w:r w:rsidRPr="00436800">
        <w:rPr>
          <w:rFonts w:cs="Arial"/>
          <w:sz w:val="24"/>
          <w:szCs w:val="24"/>
        </w:rPr>
        <w:t xml:space="preserve"> can to protect them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197499246"/>
      <w:r w:rsidRPr="00392FC9">
        <w:rPr>
          <w:rStyle w:val="normaltextrun"/>
          <w:color w:val="0070C0"/>
          <w:sz w:val="28"/>
          <w:bdr w:val="none" w:sz="0" w:space="0" w:color="auto" w:frame="1"/>
        </w:rPr>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44762493"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 xml:space="preserve">There is also evidence to suggest that when healthcare organisations engage in research, it is likely to </w:t>
      </w:r>
      <w:r w:rsidRPr="008C61D7">
        <w:rPr>
          <w:rFonts w:cs="Arial"/>
          <w:color w:val="000000" w:themeColor="text1"/>
          <w:sz w:val="24"/>
          <w:szCs w:val="24"/>
        </w:rPr>
        <w:t>have a positive impact on their performance and patient outcomes</w:t>
      </w:r>
      <w:r w:rsidR="00315BFC" w:rsidRPr="008C61D7">
        <w:rPr>
          <w:rFonts w:cs="Arial"/>
          <w:color w:val="000000" w:themeColor="text1"/>
          <w:sz w:val="24"/>
          <w:szCs w:val="24"/>
        </w:rPr>
        <w:t xml:space="preserve">. </w:t>
      </w:r>
      <w:r w:rsidRPr="008C61D7">
        <w:rPr>
          <w:rFonts w:cs="Arial"/>
          <w:color w:val="000000" w:themeColor="text1"/>
          <w:sz w:val="24"/>
          <w:szCs w:val="24"/>
        </w:rPr>
        <w:t xml:space="preserve">As such, </w:t>
      </w:r>
      <w:r w:rsidR="008C61D7" w:rsidRPr="008C61D7">
        <w:rPr>
          <w:rFonts w:eastAsiaTheme="minorHAnsi" w:cs="Arial"/>
          <w:color w:val="000000" w:themeColor="text1"/>
          <w:sz w:val="24"/>
          <w:szCs w:val="24"/>
        </w:rPr>
        <w:t>Langbank Medical Centre</w:t>
      </w:r>
      <w:r w:rsidR="0078114C" w:rsidRPr="008C61D7">
        <w:rPr>
          <w:rFonts w:eastAsiaTheme="minorHAnsi" w:cs="Arial"/>
          <w:color w:val="000000" w:themeColor="text1"/>
          <w:sz w:val="24"/>
          <w:szCs w:val="24"/>
        </w:rPr>
        <w:t xml:space="preserve"> </w:t>
      </w:r>
      <w:r w:rsidRPr="008C61D7">
        <w:rPr>
          <w:rFonts w:cs="Arial"/>
          <w:color w:val="000000" w:themeColor="text1"/>
          <w:sz w:val="24"/>
          <w:szCs w:val="24"/>
        </w:rPr>
        <w:t>is dedicated to supporting clinical research</w:t>
      </w:r>
      <w:r w:rsidR="00315BFC" w:rsidRPr="008C61D7">
        <w:rPr>
          <w:rFonts w:cs="Arial"/>
          <w:color w:val="000000" w:themeColor="text1"/>
          <w:sz w:val="24"/>
          <w:szCs w:val="24"/>
        </w:rPr>
        <w:t xml:space="preserve">. </w:t>
      </w:r>
      <w:r w:rsidR="00272AEA" w:rsidRPr="008C61D7">
        <w:rPr>
          <w:rFonts w:cs="Arial"/>
          <w:color w:val="000000" w:themeColor="text1"/>
          <w:sz w:val="24"/>
          <w:szCs w:val="24"/>
        </w:rPr>
        <w:t xml:space="preserve">Practice </w:t>
      </w:r>
      <w:r w:rsidRPr="008C61D7">
        <w:rPr>
          <w:rFonts w:cs="Arial"/>
          <w:color w:val="000000" w:themeColor="text1"/>
          <w:sz w:val="24"/>
          <w:szCs w:val="24"/>
        </w:rPr>
        <w:t xml:space="preserve">staff </w:t>
      </w:r>
      <w:r w:rsidR="00272AEA" w:rsidRPr="008C61D7">
        <w:rPr>
          <w:rFonts w:cs="Arial"/>
          <w:color w:val="000000" w:themeColor="text1"/>
          <w:sz w:val="24"/>
          <w:szCs w:val="24"/>
        </w:rPr>
        <w:t>m</w:t>
      </w:r>
      <w:r w:rsidR="00272AEA">
        <w:rPr>
          <w:rFonts w:cs="Arial"/>
          <w:sz w:val="24"/>
          <w:szCs w:val="24"/>
        </w:rPr>
        <w:t xml:space="preserve">ay </w:t>
      </w:r>
      <w:r w:rsidRPr="00845D1F">
        <w:rPr>
          <w:rFonts w:cs="Arial"/>
          <w:sz w:val="24"/>
          <w:szCs w:val="24"/>
        </w:rPr>
        <w:t xml:space="preserve">view care records </w:t>
      </w:r>
      <w:proofErr w:type="gramStart"/>
      <w:r w:rsidRPr="00845D1F">
        <w:rPr>
          <w:rFonts w:cs="Arial"/>
          <w:sz w:val="24"/>
          <w:szCs w:val="24"/>
        </w:rPr>
        <w:t>in order to</w:t>
      </w:r>
      <w:proofErr w:type="gramEnd"/>
      <w:r w:rsidRPr="00845D1F">
        <w:rPr>
          <w:rFonts w:cs="Arial"/>
          <w:sz w:val="24"/>
          <w:szCs w:val="24"/>
        </w:rPr>
        <w:t xml:space="preserve"> offer new research opportunities to patients and </w:t>
      </w:r>
      <w:proofErr w:type="gramStart"/>
      <w:r w:rsidRPr="00845D1F">
        <w:rPr>
          <w:rFonts w:cs="Arial"/>
          <w:sz w:val="24"/>
          <w:szCs w:val="24"/>
        </w:rPr>
        <w:t>carers,</w:t>
      </w:r>
      <w:proofErr w:type="gramEnd"/>
      <w:r w:rsidRPr="00845D1F">
        <w:rPr>
          <w:rFonts w:cs="Arial"/>
          <w:sz w:val="24"/>
          <w:szCs w:val="24"/>
        </w:rPr>
        <w:t xml:space="preserve"> to </w:t>
      </w:r>
      <w:r w:rsidRPr="00845D1F">
        <w:rPr>
          <w:rFonts w:cs="Arial"/>
          <w:sz w:val="24"/>
          <w:szCs w:val="24"/>
        </w:rPr>
        <w:lastRenderedPageBreak/>
        <w:t>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7"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197499247"/>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8"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2A4C19C5" w14:textId="77777777" w:rsidR="00306D09" w:rsidRDefault="00306D09"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8" w:name="_Toc197499248"/>
      <w:r w:rsidRPr="00E46A7E">
        <w:rPr>
          <w:rStyle w:val="normaltextrun"/>
          <w:rFonts w:cs="Arial"/>
          <w:color w:val="0070C0"/>
          <w:sz w:val="28"/>
          <w:bdr w:val="none" w:sz="0" w:space="0" w:color="auto" w:frame="1"/>
        </w:rPr>
        <w:t>National Data Opt-Out</w:t>
      </w:r>
      <w:bookmarkEnd w:id="18"/>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174242EA" w14:textId="77777777" w:rsidR="00A04C2B" w:rsidRPr="00814FCB" w:rsidRDefault="00A04C2B" w:rsidP="00814FCB">
      <w:pPr>
        <w:spacing w:after="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640DC214" w14:textId="77777777" w:rsidR="00A04C2B" w:rsidRPr="00A04C2B" w:rsidRDefault="00A04C2B" w:rsidP="00814FCB">
      <w:pPr>
        <w:spacing w:after="0"/>
        <w:jc w:val="both"/>
        <w:rPr>
          <w:rFonts w:asciiTheme="minorHAnsi" w:eastAsiaTheme="minorHAnsi" w:hAnsiTheme="minorHAnsi"/>
        </w:rPr>
      </w:pP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9"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20"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21"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7CBF6920" w:rsidR="00A04C2B" w:rsidRPr="008C61D7" w:rsidRDefault="008C61D7" w:rsidP="00814FCB">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Langbank Medical Centre</w:t>
      </w:r>
      <w:r w:rsidR="00A04C2B" w:rsidRPr="008C61D7">
        <w:rPr>
          <w:rFonts w:eastAsiaTheme="minorHAnsi" w:cs="Arial"/>
          <w:color w:val="000000" w:themeColor="text1"/>
          <w:sz w:val="24"/>
          <w:szCs w:val="24"/>
        </w:rPr>
        <w:t xml:space="preserve"> has systems and processes in place so we can be compliant with the national data opt-out and apply your choice to any confidential patient information we use or share for purposes beyond your individual care. </w:t>
      </w:r>
      <w:r w:rsidRPr="008C61D7">
        <w:rPr>
          <w:rFonts w:eastAsiaTheme="minorHAnsi" w:cs="Arial"/>
          <w:color w:val="000000" w:themeColor="text1"/>
          <w:sz w:val="24"/>
          <w:szCs w:val="24"/>
        </w:rPr>
        <w:t>Langbank Medical Centre</w:t>
      </w:r>
      <w:r w:rsidR="00A04C2B" w:rsidRPr="008C61D7">
        <w:rPr>
          <w:rFonts w:eastAsiaTheme="minorHAnsi" w:cs="Arial"/>
          <w:color w:val="000000" w:themeColor="text1"/>
          <w:sz w:val="24"/>
          <w:szCs w:val="24"/>
        </w:rPr>
        <w:t xml:space="preserve"> 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2"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19" w:name="_Toc197499249"/>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19"/>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A5CFDE3" w14:textId="77777777" w:rsidR="00871A99" w:rsidRPr="005462F3" w:rsidRDefault="00871A99" w:rsidP="00871A99">
      <w:pPr>
        <w:spacing w:after="0" w:line="240" w:lineRule="auto"/>
        <w:jc w:val="both"/>
        <w:rPr>
          <w:rFonts w:eastAsiaTheme="minorHAnsi" w:cs="Arial"/>
          <w:b/>
          <w:bCs/>
          <w:color w:val="0070C0"/>
          <w:sz w:val="28"/>
          <w:szCs w:val="28"/>
        </w:rPr>
      </w:pPr>
      <w:proofErr w:type="spellStart"/>
      <w:r w:rsidRPr="005462F3">
        <w:rPr>
          <w:rFonts w:eastAsiaTheme="minorHAnsi" w:cs="Arial"/>
          <w:b/>
          <w:bCs/>
          <w:color w:val="0070C0"/>
          <w:sz w:val="28"/>
          <w:szCs w:val="28"/>
        </w:rPr>
        <w:t>OpenSAFELY</w:t>
      </w:r>
      <w:proofErr w:type="spellEnd"/>
      <w:r w:rsidRPr="005462F3">
        <w:rPr>
          <w:rFonts w:eastAsiaTheme="minorHAnsi" w:cs="Arial"/>
          <w:b/>
          <w:bCs/>
          <w:color w:val="0070C0"/>
          <w:sz w:val="28"/>
          <w:szCs w:val="28"/>
        </w:rPr>
        <w:t xml:space="preserve"> analytics platform</w:t>
      </w:r>
    </w:p>
    <w:p w14:paraId="6C84DA68" w14:textId="77777777" w:rsidR="00871A99" w:rsidRPr="00392FC9" w:rsidRDefault="00871A99" w:rsidP="00871A99">
      <w:pPr>
        <w:spacing w:after="0" w:line="240" w:lineRule="auto"/>
        <w:jc w:val="both"/>
        <w:rPr>
          <w:rFonts w:eastAsiaTheme="minorHAnsi" w:cs="Arial"/>
          <w:sz w:val="24"/>
          <w:szCs w:val="24"/>
        </w:rPr>
      </w:pPr>
    </w:p>
    <w:p w14:paraId="3FBBCC08" w14:textId="77777777" w:rsidR="00871A99" w:rsidRPr="005462F3" w:rsidRDefault="00871A99" w:rsidP="00871A99">
      <w:pPr>
        <w:keepNext/>
        <w:spacing w:after="0" w:line="240" w:lineRule="auto"/>
        <w:jc w:val="both"/>
        <w:rPr>
          <w:rFonts w:cs="Arial"/>
          <w:bCs/>
          <w:color w:val="000000" w:themeColor="text1"/>
          <w:sz w:val="24"/>
          <w:szCs w:val="24"/>
        </w:rPr>
      </w:pPr>
      <w:r w:rsidRPr="005462F3">
        <w:rPr>
          <w:rFonts w:cs="Arial"/>
          <w:bCs/>
          <w:color w:val="000000" w:themeColor="text1"/>
          <w:sz w:val="24"/>
          <w:szCs w:val="24"/>
        </w:rPr>
        <w:t xml:space="preserve">NHS England has been directed by the government to establish and operate the </w:t>
      </w:r>
      <w:proofErr w:type="spellStart"/>
      <w:r w:rsidRPr="005462F3">
        <w:rPr>
          <w:rFonts w:cs="Arial"/>
          <w:bCs/>
          <w:color w:val="000000" w:themeColor="text1"/>
          <w:sz w:val="24"/>
          <w:szCs w:val="24"/>
        </w:rPr>
        <w:t>OpenSAFELY</w:t>
      </w:r>
      <w:proofErr w:type="spellEnd"/>
      <w:r w:rsidRPr="005462F3">
        <w:rPr>
          <w:rFonts w:cs="Arial"/>
          <w:bCs/>
          <w:color w:val="000000" w:themeColor="text1"/>
          <w:sz w:val="24"/>
          <w:szCs w:val="24"/>
        </w:rPr>
        <w:t xml:space="preserve"> COVID-19 Service and the </w:t>
      </w:r>
      <w:proofErr w:type="spellStart"/>
      <w:r w:rsidRPr="005462F3">
        <w:rPr>
          <w:rFonts w:cs="Arial"/>
          <w:bCs/>
          <w:color w:val="000000" w:themeColor="text1"/>
          <w:sz w:val="24"/>
          <w:szCs w:val="24"/>
        </w:rPr>
        <w:t>OpenSAFELY</w:t>
      </w:r>
      <w:proofErr w:type="spellEnd"/>
      <w:r w:rsidRPr="005462F3">
        <w:rPr>
          <w:rFonts w:cs="Arial"/>
          <w:bCs/>
          <w:color w:val="000000" w:themeColor="text1"/>
          <w:sz w:val="24"/>
          <w:szCs w:val="24"/>
        </w:rPr>
        <w:t xml:space="preserve"> Data Analytics Service. These services provide a secure environment that supports research, clinical audit, service evaluation and health surveillance for COVID-19 and other purposes.</w:t>
      </w:r>
    </w:p>
    <w:p w14:paraId="228F1950" w14:textId="77777777" w:rsidR="00871A99" w:rsidRPr="005462F3" w:rsidRDefault="00871A99" w:rsidP="00871A99">
      <w:pPr>
        <w:keepNext/>
        <w:spacing w:after="0" w:line="240" w:lineRule="auto"/>
        <w:jc w:val="both"/>
        <w:rPr>
          <w:rFonts w:cs="Arial"/>
          <w:bCs/>
          <w:color w:val="000000" w:themeColor="text1"/>
          <w:sz w:val="24"/>
          <w:szCs w:val="24"/>
        </w:rPr>
      </w:pPr>
      <w:r w:rsidRPr="005462F3">
        <w:rPr>
          <w:rFonts w:cs="Arial"/>
          <w:bCs/>
          <w:color w:val="000000" w:themeColor="text1"/>
          <w:sz w:val="24"/>
          <w:szCs w:val="24"/>
        </w:rPr>
        <w:t>Each GP practice remains the controller of its own GP patient data but is required to let approved users run queries on pseudonymised patient data. This means identifiers are removed and replaced with a pseudonym.</w:t>
      </w:r>
    </w:p>
    <w:p w14:paraId="66CAD3B3" w14:textId="77777777" w:rsidR="00871A99" w:rsidRPr="005462F3" w:rsidRDefault="00871A99" w:rsidP="00871A99">
      <w:pPr>
        <w:keepNext/>
        <w:spacing w:after="0" w:line="240" w:lineRule="auto"/>
        <w:jc w:val="both"/>
        <w:rPr>
          <w:rFonts w:cs="Arial"/>
          <w:bCs/>
          <w:color w:val="000000" w:themeColor="text1"/>
          <w:sz w:val="24"/>
          <w:szCs w:val="24"/>
        </w:rPr>
      </w:pPr>
      <w:r w:rsidRPr="005462F3">
        <w:rPr>
          <w:rFonts w:cs="Arial"/>
          <w:bCs/>
          <w:color w:val="000000" w:themeColor="text1"/>
          <w:sz w:val="24"/>
          <w:szCs w:val="24"/>
        </w:rPr>
        <w:t>Only approved users are allowed to run these queries, and they will not be able to access information that directly or indirectly identifies individuals.</w:t>
      </w:r>
    </w:p>
    <w:p w14:paraId="0E28585E" w14:textId="77777777" w:rsidR="00871A99" w:rsidRPr="005462F3" w:rsidRDefault="00871A99" w:rsidP="00871A99">
      <w:pPr>
        <w:keepNext/>
        <w:spacing w:after="0" w:line="240" w:lineRule="auto"/>
        <w:jc w:val="both"/>
        <w:rPr>
          <w:rFonts w:cs="Arial"/>
          <w:bCs/>
          <w:color w:val="000000" w:themeColor="text1"/>
          <w:sz w:val="24"/>
          <w:szCs w:val="24"/>
        </w:rPr>
      </w:pPr>
      <w:r w:rsidRPr="005462F3">
        <w:rPr>
          <w:rFonts w:cs="Arial"/>
          <w:bCs/>
          <w:color w:val="000000" w:themeColor="text1"/>
          <w:sz w:val="24"/>
          <w:szCs w:val="24"/>
        </w:rPr>
        <w:t>Patients who do not wish for their data to be used as part of this process can register </w:t>
      </w:r>
      <w:hyperlink r:id="rId23" w:history="1">
        <w:r w:rsidRPr="005462F3">
          <w:rPr>
            <w:rStyle w:val="Hyperlink"/>
            <w:rFonts w:cs="Arial"/>
            <w:bCs/>
            <w:color w:val="0070C0"/>
            <w:sz w:val="24"/>
            <w:szCs w:val="24"/>
          </w:rPr>
          <w:t>type 1 opt out</w:t>
        </w:r>
      </w:hyperlink>
      <w:r w:rsidRPr="005462F3">
        <w:rPr>
          <w:rFonts w:cs="Arial"/>
          <w:bCs/>
          <w:color w:val="0070C0"/>
          <w:sz w:val="24"/>
          <w:szCs w:val="24"/>
        </w:rPr>
        <w:t> </w:t>
      </w:r>
      <w:r w:rsidRPr="005462F3">
        <w:rPr>
          <w:rFonts w:cs="Arial"/>
          <w:bCs/>
          <w:color w:val="000000" w:themeColor="text1"/>
          <w:sz w:val="24"/>
          <w:szCs w:val="24"/>
        </w:rPr>
        <w:t>with their GP.</w:t>
      </w:r>
    </w:p>
    <w:p w14:paraId="3CD2B590" w14:textId="77777777" w:rsidR="00871A99" w:rsidRPr="005462F3" w:rsidRDefault="00871A99" w:rsidP="00871A99">
      <w:pPr>
        <w:keepNext/>
        <w:spacing w:after="0" w:line="240" w:lineRule="auto"/>
        <w:jc w:val="both"/>
        <w:rPr>
          <w:rFonts w:cs="Arial"/>
          <w:bCs/>
          <w:color w:val="000066"/>
          <w:sz w:val="24"/>
          <w:szCs w:val="24"/>
        </w:rPr>
      </w:pPr>
      <w:hyperlink r:id="rId24" w:history="1">
        <w:r w:rsidRPr="005462F3">
          <w:rPr>
            <w:rStyle w:val="Hyperlink"/>
            <w:rFonts w:cs="Arial"/>
            <w:bCs/>
            <w:sz w:val="24"/>
            <w:szCs w:val="24"/>
          </w:rPr>
          <w:t xml:space="preserve">Find additional information about </w:t>
        </w:r>
        <w:proofErr w:type="spellStart"/>
        <w:r w:rsidRPr="005462F3">
          <w:rPr>
            <w:rStyle w:val="Hyperlink"/>
            <w:rFonts w:cs="Arial"/>
            <w:bCs/>
            <w:sz w:val="24"/>
            <w:szCs w:val="24"/>
          </w:rPr>
          <w:t>OpenSAFELY</w:t>
        </w:r>
        <w:proofErr w:type="spellEnd"/>
      </w:hyperlink>
      <w:r w:rsidRPr="005462F3">
        <w:rPr>
          <w:rFonts w:cs="Arial"/>
          <w:bCs/>
          <w:color w:val="000066"/>
          <w:sz w:val="24"/>
          <w:szCs w:val="24"/>
        </w:rPr>
        <w:t>.</w:t>
      </w:r>
    </w:p>
    <w:p w14:paraId="7A8C1D9D" w14:textId="77777777" w:rsidR="00871A99" w:rsidRDefault="00871A99" w:rsidP="00871A99">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0" w:name="_Toc197499250"/>
      <w:r w:rsidRPr="00E46A7E">
        <w:rPr>
          <w:rStyle w:val="normaltextrun"/>
          <w:rFonts w:cs="Arial"/>
          <w:color w:val="0070C0"/>
          <w:sz w:val="28"/>
          <w:bdr w:val="none" w:sz="0" w:space="0" w:color="auto" w:frame="1"/>
        </w:rPr>
        <w:t>Communicating with you</w:t>
      </w:r>
      <w:bookmarkEnd w:id="20"/>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7858EA62" w:rsidR="005F13A1" w:rsidRPr="008C61D7" w:rsidRDefault="005F13A1" w:rsidP="005F13A1">
      <w:pPr>
        <w:spacing w:after="12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 xml:space="preserve">By providing </w:t>
      </w:r>
      <w:r w:rsidR="008C61D7" w:rsidRPr="008C61D7">
        <w:rPr>
          <w:rFonts w:eastAsiaTheme="minorHAnsi" w:cs="Arial"/>
          <w:color w:val="000000" w:themeColor="text1"/>
          <w:sz w:val="24"/>
          <w:szCs w:val="24"/>
        </w:rPr>
        <w:t>Langbank Medical Centre</w:t>
      </w:r>
      <w:r w:rsidRPr="008C61D7">
        <w:rPr>
          <w:rFonts w:eastAsiaTheme="minorHAnsi" w:cs="Arial"/>
          <w:color w:val="000000" w:themeColor="text1"/>
          <w:sz w:val="24"/>
          <w:szCs w:val="24"/>
        </w:rPr>
        <w:t xml:space="preserve"> with your contact details, we will communicate with you about your healthcare. This may be via a variety of ways e.g. </w:t>
      </w:r>
    </w:p>
    <w:p w14:paraId="34064771" w14:textId="77777777" w:rsidR="005F13A1" w:rsidRPr="008C61D7" w:rsidRDefault="005F13A1" w:rsidP="005F13A1">
      <w:pPr>
        <w:pStyle w:val="ListParagraph"/>
        <w:numPr>
          <w:ilvl w:val="0"/>
          <w:numId w:val="24"/>
        </w:num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sidRPr="008C61D7">
        <w:rPr>
          <w:rFonts w:eastAsiaTheme="minorHAnsi" w:cs="Arial"/>
          <w:color w:val="000000" w:themeColor="text1"/>
          <w:sz w:val="24"/>
          <w:szCs w:val="24"/>
        </w:rPr>
        <w:t>Telephone (landline or mobile number</w:t>
      </w:r>
      <w:r>
        <w:rPr>
          <w:rFonts w:eastAsiaTheme="minorHAnsi" w:cs="Arial"/>
          <w:sz w:val="24"/>
          <w:szCs w:val="24"/>
        </w:rPr>
        <w:t>)</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lastRenderedPageBreak/>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42A6E81F" w14:textId="2F469659" w:rsidR="005F13A1" w:rsidRPr="00814FCB" w:rsidRDefault="00B75746" w:rsidP="005C2A46">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4282C2E1" w14:textId="77777777" w:rsidR="0073106C" w:rsidRDefault="0073106C" w:rsidP="005C2A46">
      <w:pPr>
        <w:pStyle w:val="Heading1"/>
        <w:spacing w:before="0" w:line="240" w:lineRule="auto"/>
        <w:rPr>
          <w:rStyle w:val="normaltextrun"/>
          <w:rFonts w:cs="Arial"/>
          <w:color w:val="0070C0"/>
          <w:sz w:val="28"/>
          <w:bdr w:val="none" w:sz="0" w:space="0" w:color="auto" w:frame="1"/>
        </w:rPr>
      </w:pPr>
      <w:bookmarkStart w:id="21" w:name="_Toc197499251"/>
    </w:p>
    <w:p w14:paraId="564B43FF" w14:textId="77777777" w:rsidR="0073106C" w:rsidRPr="0073106C" w:rsidRDefault="0073106C" w:rsidP="0073106C"/>
    <w:p w14:paraId="3A21DFC1" w14:textId="77777777" w:rsidR="0073106C" w:rsidRDefault="0073106C" w:rsidP="005C2A46">
      <w:pPr>
        <w:pStyle w:val="Heading1"/>
        <w:spacing w:before="0" w:line="240" w:lineRule="auto"/>
        <w:rPr>
          <w:rStyle w:val="normaltextrun"/>
          <w:rFonts w:cs="Arial"/>
          <w:color w:val="0070C0"/>
          <w:sz w:val="28"/>
          <w:bdr w:val="none" w:sz="0" w:space="0" w:color="auto" w:frame="1"/>
        </w:rPr>
      </w:pPr>
    </w:p>
    <w:p w14:paraId="4BCC03E6" w14:textId="1C09AC40" w:rsidR="005F13A1" w:rsidRPr="00E46A7E" w:rsidRDefault="005F13A1" w:rsidP="005C2A46">
      <w:pPr>
        <w:pStyle w:val="Heading1"/>
        <w:spacing w:before="0" w:line="240" w:lineRule="auto"/>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Telephone System</w:t>
      </w:r>
      <w:bookmarkEnd w:id="21"/>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5F5320E3" w14:textId="48758134" w:rsidR="005F13A1" w:rsidRPr="008C61D7" w:rsidRDefault="008C61D7" w:rsidP="00306D09">
      <w:pPr>
        <w:spacing w:after="0" w:line="240" w:lineRule="auto"/>
        <w:jc w:val="both"/>
        <w:rPr>
          <w:rFonts w:cs="Arial"/>
          <w:color w:val="000000" w:themeColor="text1"/>
          <w:sz w:val="24"/>
          <w:szCs w:val="24"/>
        </w:rPr>
      </w:pPr>
      <w:r w:rsidRPr="008C61D7">
        <w:rPr>
          <w:rFonts w:eastAsiaTheme="minorHAnsi" w:cs="Arial"/>
          <w:color w:val="000000" w:themeColor="text1"/>
          <w:sz w:val="24"/>
          <w:szCs w:val="24"/>
        </w:rPr>
        <w:t>Langbank Medical Centre</w:t>
      </w:r>
      <w:r w:rsidR="005F13A1" w:rsidRPr="008C61D7">
        <w:rPr>
          <w:rFonts w:eastAsiaTheme="minorHAnsi" w:cs="Arial"/>
          <w:color w:val="000000" w:themeColor="text1"/>
          <w:sz w:val="24"/>
          <w:szCs w:val="24"/>
        </w:rPr>
        <w:t xml:space="preserve"> </w:t>
      </w:r>
      <w:r w:rsidR="005F13A1" w:rsidRPr="008C61D7">
        <w:rPr>
          <w:rFonts w:cs="Arial"/>
          <w:color w:val="000000" w:themeColor="text1"/>
          <w:sz w:val="24"/>
          <w:szCs w:val="24"/>
        </w:rPr>
        <w:t>telephone system records incoming and outgoing telephone calls to:</w:t>
      </w:r>
    </w:p>
    <w:p w14:paraId="23CC2C79" w14:textId="77777777" w:rsidR="00306D09" w:rsidRPr="008C61D7" w:rsidRDefault="00306D09" w:rsidP="00814FCB">
      <w:pPr>
        <w:spacing w:after="0" w:line="240" w:lineRule="auto"/>
        <w:jc w:val="both"/>
        <w:rPr>
          <w:rFonts w:cs="Arial"/>
          <w:color w:val="000000" w:themeColor="text1"/>
          <w:sz w:val="16"/>
          <w:szCs w:val="16"/>
        </w:rPr>
      </w:pPr>
    </w:p>
    <w:p w14:paraId="13219B14" w14:textId="77777777" w:rsidR="005F13A1" w:rsidRPr="008C61D7" w:rsidRDefault="005F13A1" w:rsidP="005F13A1">
      <w:pPr>
        <w:pStyle w:val="ListParagraph"/>
        <w:numPr>
          <w:ilvl w:val="0"/>
          <w:numId w:val="29"/>
        </w:numPr>
        <w:spacing w:after="0" w:line="240" w:lineRule="auto"/>
        <w:jc w:val="both"/>
        <w:rPr>
          <w:rFonts w:cs="Arial"/>
          <w:color w:val="000000" w:themeColor="text1"/>
          <w:sz w:val="24"/>
          <w:szCs w:val="24"/>
        </w:rPr>
      </w:pPr>
      <w:r w:rsidRPr="008C61D7">
        <w:rPr>
          <w:rFonts w:cs="Arial"/>
          <w:color w:val="000000" w:themeColor="text1"/>
          <w:sz w:val="24"/>
          <w:szCs w:val="24"/>
        </w:rPr>
        <w:t>Review and improve services.</w:t>
      </w:r>
    </w:p>
    <w:p w14:paraId="0B47165A" w14:textId="77777777" w:rsidR="005F13A1" w:rsidRPr="008C61D7" w:rsidRDefault="005F13A1" w:rsidP="005F13A1">
      <w:pPr>
        <w:pStyle w:val="ListParagraph"/>
        <w:numPr>
          <w:ilvl w:val="0"/>
          <w:numId w:val="29"/>
        </w:numPr>
        <w:spacing w:after="0" w:line="240" w:lineRule="auto"/>
        <w:jc w:val="both"/>
        <w:rPr>
          <w:rFonts w:cs="Arial"/>
          <w:color w:val="000000" w:themeColor="text1"/>
          <w:sz w:val="24"/>
          <w:szCs w:val="24"/>
        </w:rPr>
      </w:pPr>
      <w:r w:rsidRPr="008C61D7">
        <w:rPr>
          <w:rFonts w:cs="Arial"/>
          <w:color w:val="000000" w:themeColor="text1"/>
          <w:sz w:val="24"/>
          <w:szCs w:val="24"/>
        </w:rPr>
        <w:t>Monitor and review the quality of care being provided.</w:t>
      </w:r>
    </w:p>
    <w:p w14:paraId="41312422" w14:textId="77777777" w:rsidR="005F13A1" w:rsidRPr="008C61D7" w:rsidRDefault="005F13A1" w:rsidP="005F13A1">
      <w:pPr>
        <w:pStyle w:val="ListParagraph"/>
        <w:numPr>
          <w:ilvl w:val="0"/>
          <w:numId w:val="29"/>
        </w:numPr>
        <w:spacing w:after="0" w:line="240" w:lineRule="auto"/>
        <w:jc w:val="both"/>
        <w:rPr>
          <w:rFonts w:cs="Arial"/>
          <w:color w:val="000000" w:themeColor="text1"/>
          <w:sz w:val="24"/>
          <w:szCs w:val="24"/>
        </w:rPr>
      </w:pPr>
      <w:r w:rsidRPr="008C61D7">
        <w:rPr>
          <w:rFonts w:cs="Arial"/>
          <w:color w:val="000000" w:themeColor="text1"/>
          <w:sz w:val="24"/>
          <w:szCs w:val="24"/>
        </w:rPr>
        <w:t>Check the accuracy and content of conversations, should a query arise later.</w:t>
      </w:r>
    </w:p>
    <w:p w14:paraId="1543F0FD" w14:textId="77777777" w:rsidR="005F13A1" w:rsidRPr="008C61D7" w:rsidRDefault="005F13A1" w:rsidP="005F13A1">
      <w:pPr>
        <w:pStyle w:val="ListParagraph"/>
        <w:numPr>
          <w:ilvl w:val="0"/>
          <w:numId w:val="29"/>
        </w:numPr>
        <w:spacing w:after="0" w:line="240" w:lineRule="auto"/>
        <w:jc w:val="both"/>
        <w:rPr>
          <w:rFonts w:cs="Arial"/>
          <w:color w:val="000000" w:themeColor="text1"/>
          <w:sz w:val="24"/>
          <w:szCs w:val="24"/>
        </w:rPr>
      </w:pPr>
      <w:r w:rsidRPr="008C61D7">
        <w:rPr>
          <w:rFonts w:cs="Arial"/>
          <w:color w:val="000000" w:themeColor="text1"/>
          <w:sz w:val="24"/>
          <w:szCs w:val="24"/>
        </w:rPr>
        <w:t>Train and develop staff.</w:t>
      </w:r>
    </w:p>
    <w:p w14:paraId="6A80DC12" w14:textId="4BE8BDF6" w:rsidR="005F13A1" w:rsidRPr="008C61D7" w:rsidRDefault="005F13A1" w:rsidP="005F13A1">
      <w:pPr>
        <w:pStyle w:val="ListParagraph"/>
        <w:numPr>
          <w:ilvl w:val="0"/>
          <w:numId w:val="29"/>
        </w:numPr>
        <w:spacing w:after="0" w:line="240" w:lineRule="auto"/>
        <w:jc w:val="both"/>
        <w:rPr>
          <w:rFonts w:cs="Arial"/>
          <w:color w:val="000000" w:themeColor="text1"/>
          <w:sz w:val="24"/>
          <w:szCs w:val="24"/>
        </w:rPr>
      </w:pPr>
      <w:r w:rsidRPr="008C61D7">
        <w:rPr>
          <w:rFonts w:cs="Arial"/>
          <w:color w:val="000000" w:themeColor="text1"/>
          <w:sz w:val="24"/>
          <w:szCs w:val="24"/>
        </w:rPr>
        <w:t>Investigate and assist complaint investigations.</w:t>
      </w:r>
    </w:p>
    <w:p w14:paraId="6C878749" w14:textId="3ACC5651" w:rsidR="005F13A1" w:rsidRPr="008C61D7" w:rsidRDefault="005F13A1" w:rsidP="005F13A1">
      <w:pPr>
        <w:pStyle w:val="ListParagraph"/>
        <w:numPr>
          <w:ilvl w:val="0"/>
          <w:numId w:val="29"/>
        </w:numPr>
        <w:spacing w:after="0" w:line="240" w:lineRule="auto"/>
        <w:jc w:val="both"/>
        <w:rPr>
          <w:rFonts w:cs="Arial"/>
          <w:color w:val="000000" w:themeColor="text1"/>
          <w:sz w:val="24"/>
          <w:szCs w:val="24"/>
        </w:rPr>
      </w:pPr>
      <w:r w:rsidRPr="008C61D7">
        <w:rPr>
          <w:rFonts w:cs="Arial"/>
          <w:color w:val="000000" w:themeColor="text1"/>
          <w:sz w:val="24"/>
          <w:szCs w:val="24"/>
        </w:rPr>
        <w:t>Provide evidence of abusive behaviour should it occur</w:t>
      </w:r>
      <w:r w:rsidR="00BE0113" w:rsidRPr="008C61D7">
        <w:rPr>
          <w:rFonts w:cs="Arial"/>
          <w:color w:val="000000" w:themeColor="text1"/>
          <w:sz w:val="24"/>
          <w:szCs w:val="24"/>
        </w:rPr>
        <w:t>.</w:t>
      </w:r>
    </w:p>
    <w:p w14:paraId="677AFFFB" w14:textId="77777777" w:rsidR="005D6E94" w:rsidRPr="008C61D7" w:rsidRDefault="005D6E94" w:rsidP="00306D09">
      <w:pPr>
        <w:spacing w:after="0" w:line="240" w:lineRule="auto"/>
        <w:jc w:val="both"/>
        <w:rPr>
          <w:rFonts w:cs="Arial"/>
          <w:color w:val="000000" w:themeColor="text1"/>
          <w:sz w:val="24"/>
          <w:szCs w:val="24"/>
        </w:rPr>
      </w:pPr>
    </w:p>
    <w:p w14:paraId="69918463" w14:textId="3BAA29DF" w:rsidR="00907A4B" w:rsidRPr="008C61D7" w:rsidRDefault="005D6E94" w:rsidP="00306D09">
      <w:pPr>
        <w:spacing w:after="0" w:line="240" w:lineRule="auto"/>
        <w:jc w:val="both"/>
        <w:rPr>
          <w:rFonts w:cs="Arial"/>
          <w:color w:val="000000" w:themeColor="text1"/>
          <w:sz w:val="24"/>
          <w:szCs w:val="24"/>
        </w:rPr>
      </w:pPr>
      <w:r w:rsidRPr="008C61D7">
        <w:rPr>
          <w:rFonts w:cs="Arial"/>
          <w:color w:val="000000" w:themeColor="text1"/>
          <w:sz w:val="24"/>
          <w:szCs w:val="24"/>
        </w:rPr>
        <w:t xml:space="preserve">When you register at the Practice, we will </w:t>
      </w:r>
      <w:r w:rsidR="00EF2495" w:rsidRPr="008C61D7">
        <w:rPr>
          <w:rFonts w:cs="Arial"/>
          <w:color w:val="000000" w:themeColor="text1"/>
          <w:sz w:val="24"/>
          <w:szCs w:val="24"/>
        </w:rPr>
        <w:t>inform you that the Practice records</w:t>
      </w:r>
      <w:r w:rsidR="006D1C07" w:rsidRPr="008C61D7">
        <w:rPr>
          <w:rFonts w:cs="Arial"/>
          <w:color w:val="000000" w:themeColor="text1"/>
          <w:sz w:val="24"/>
          <w:szCs w:val="24"/>
        </w:rPr>
        <w:t xml:space="preserve"> telephone calls, we also make this clear to you via this Privacy Notice</w:t>
      </w:r>
      <w:r w:rsidR="00FF6142" w:rsidRPr="008C61D7">
        <w:rPr>
          <w:rFonts w:cs="Arial"/>
          <w:color w:val="000000" w:themeColor="text1"/>
          <w:sz w:val="24"/>
          <w:szCs w:val="24"/>
        </w:rPr>
        <w:t xml:space="preserve"> and other sources </w:t>
      </w:r>
      <w:r w:rsidR="00907A4B" w:rsidRPr="008C61D7">
        <w:rPr>
          <w:rFonts w:cs="Arial"/>
          <w:color w:val="000000" w:themeColor="text1"/>
          <w:sz w:val="24"/>
          <w:szCs w:val="24"/>
        </w:rPr>
        <w:t xml:space="preserve">of information, such as a recorded message that will be played before </w:t>
      </w:r>
    </w:p>
    <w:p w14:paraId="5371E0D4" w14:textId="0E90C646" w:rsidR="005D6E94" w:rsidRPr="008C61D7" w:rsidRDefault="00907A4B" w:rsidP="00306D09">
      <w:pPr>
        <w:spacing w:after="0" w:line="240" w:lineRule="auto"/>
        <w:jc w:val="both"/>
        <w:rPr>
          <w:rFonts w:cs="Arial"/>
          <w:color w:val="000000" w:themeColor="text1"/>
          <w:sz w:val="24"/>
          <w:szCs w:val="24"/>
        </w:rPr>
      </w:pPr>
      <w:r w:rsidRPr="008C61D7">
        <w:rPr>
          <w:rFonts w:cs="Arial"/>
          <w:color w:val="000000" w:themeColor="text1"/>
          <w:sz w:val="24"/>
          <w:szCs w:val="24"/>
        </w:rPr>
        <w:t>inbound calls are answered</w:t>
      </w:r>
    </w:p>
    <w:p w14:paraId="2967078C" w14:textId="77777777" w:rsidR="005F7ECA" w:rsidRPr="008C61D7" w:rsidRDefault="005F7ECA" w:rsidP="00814FCB">
      <w:pPr>
        <w:spacing w:after="0" w:line="240" w:lineRule="auto"/>
        <w:jc w:val="both"/>
        <w:rPr>
          <w:rFonts w:cs="Arial"/>
          <w:color w:val="000000" w:themeColor="text1"/>
          <w:sz w:val="24"/>
          <w:szCs w:val="24"/>
        </w:rPr>
      </w:pPr>
    </w:p>
    <w:p w14:paraId="265DF92D" w14:textId="6783726B" w:rsidR="005F13A1" w:rsidRPr="008C61D7" w:rsidRDefault="005F13A1" w:rsidP="00306D09">
      <w:pPr>
        <w:spacing w:after="0" w:line="240" w:lineRule="auto"/>
        <w:jc w:val="both"/>
        <w:rPr>
          <w:rFonts w:cs="Arial"/>
          <w:color w:val="000000" w:themeColor="text1"/>
          <w:sz w:val="24"/>
          <w:szCs w:val="24"/>
        </w:rPr>
      </w:pPr>
      <w:r w:rsidRPr="008C61D7">
        <w:rPr>
          <w:rFonts w:cs="Arial"/>
          <w:color w:val="000000" w:themeColor="text1"/>
          <w:sz w:val="24"/>
          <w:szCs w:val="24"/>
        </w:rPr>
        <w:t xml:space="preserve">You do not have the right to opt out or object to the recording of telephone calls. If you object to </w:t>
      </w:r>
      <w:proofErr w:type="gramStart"/>
      <w:r w:rsidRPr="008C61D7">
        <w:rPr>
          <w:rFonts w:cs="Arial"/>
          <w:color w:val="000000" w:themeColor="text1"/>
          <w:sz w:val="24"/>
          <w:szCs w:val="24"/>
        </w:rPr>
        <w:t>this</w:t>
      </w:r>
      <w:proofErr w:type="gramEnd"/>
      <w:r w:rsidRPr="008C61D7">
        <w:rPr>
          <w:rFonts w:cs="Arial"/>
          <w:color w:val="000000" w:themeColor="text1"/>
          <w:sz w:val="24"/>
          <w:szCs w:val="24"/>
        </w:rPr>
        <w:t xml:space="preserve"> you will need to contact the practice using alternative methods. Alternative methods of communication available </w:t>
      </w:r>
      <w:proofErr w:type="gramStart"/>
      <w:r w:rsidR="001B404A" w:rsidRPr="008C61D7">
        <w:rPr>
          <w:rFonts w:cs="Arial"/>
          <w:color w:val="000000" w:themeColor="text1"/>
          <w:sz w:val="24"/>
          <w:szCs w:val="24"/>
        </w:rPr>
        <w:t>are;</w:t>
      </w:r>
      <w:proofErr w:type="gramEnd"/>
      <w:r w:rsidR="001B404A" w:rsidRPr="008C61D7">
        <w:rPr>
          <w:rFonts w:cs="Arial"/>
          <w:color w:val="000000" w:themeColor="text1"/>
          <w:sz w:val="24"/>
          <w:szCs w:val="24"/>
        </w:rPr>
        <w:t xml:space="preserve"> </w:t>
      </w:r>
      <w:r w:rsidRPr="008C61D7">
        <w:rPr>
          <w:rFonts w:cs="Arial"/>
          <w:color w:val="000000" w:themeColor="text1"/>
          <w:sz w:val="24"/>
          <w:szCs w:val="24"/>
        </w:rPr>
        <w:t>attend in person at the surgery or use the practice online consultation facility via the Practice website.</w:t>
      </w:r>
    </w:p>
    <w:p w14:paraId="7E2CFE59" w14:textId="77777777" w:rsidR="005F13A1" w:rsidRPr="008C61D7" w:rsidRDefault="005F13A1" w:rsidP="005F13A1">
      <w:pPr>
        <w:spacing w:after="0" w:line="240" w:lineRule="auto"/>
        <w:jc w:val="both"/>
        <w:rPr>
          <w:rFonts w:cs="Arial"/>
          <w:color w:val="000000" w:themeColor="text1"/>
          <w:sz w:val="24"/>
          <w:szCs w:val="24"/>
        </w:rPr>
      </w:pPr>
    </w:p>
    <w:p w14:paraId="1F2695B8" w14:textId="77777777" w:rsidR="005F13A1" w:rsidRPr="008C61D7" w:rsidRDefault="005F13A1" w:rsidP="005F13A1">
      <w:pPr>
        <w:spacing w:after="120" w:line="240" w:lineRule="auto"/>
        <w:jc w:val="both"/>
        <w:rPr>
          <w:rFonts w:cs="Arial"/>
          <w:color w:val="000000" w:themeColor="text1"/>
          <w:sz w:val="24"/>
          <w:szCs w:val="24"/>
        </w:rPr>
      </w:pPr>
      <w:r w:rsidRPr="008C61D7">
        <w:rPr>
          <w:rFonts w:cs="Arial"/>
          <w:color w:val="000000" w:themeColor="text1"/>
          <w:sz w:val="24"/>
          <w:szCs w:val="24"/>
        </w:rPr>
        <w:t>Sometimes calls may not be recorded if:</w:t>
      </w:r>
    </w:p>
    <w:p w14:paraId="264A7136" w14:textId="77777777" w:rsidR="005F13A1" w:rsidRPr="008C61D7" w:rsidRDefault="005F13A1" w:rsidP="005F13A1">
      <w:pPr>
        <w:pStyle w:val="ListParagraph"/>
        <w:numPr>
          <w:ilvl w:val="0"/>
          <w:numId w:val="30"/>
        </w:numPr>
        <w:spacing w:after="0" w:line="240" w:lineRule="auto"/>
        <w:jc w:val="both"/>
        <w:rPr>
          <w:rFonts w:cs="Arial"/>
          <w:color w:val="000000" w:themeColor="text1"/>
          <w:sz w:val="24"/>
          <w:szCs w:val="24"/>
        </w:rPr>
      </w:pPr>
      <w:r w:rsidRPr="008C61D7">
        <w:rPr>
          <w:rFonts w:cs="Arial"/>
          <w:color w:val="000000" w:themeColor="text1"/>
          <w:sz w:val="24"/>
          <w:szCs w:val="24"/>
        </w:rPr>
        <w:t>There is a technical fault with the telephone system.</w:t>
      </w:r>
    </w:p>
    <w:p w14:paraId="10E5F565" w14:textId="77777777" w:rsidR="005F13A1" w:rsidRPr="008C61D7" w:rsidRDefault="005F13A1" w:rsidP="005F13A1">
      <w:pPr>
        <w:pStyle w:val="ListParagraph"/>
        <w:numPr>
          <w:ilvl w:val="0"/>
          <w:numId w:val="30"/>
        </w:numPr>
        <w:spacing w:after="0" w:line="240" w:lineRule="auto"/>
        <w:jc w:val="both"/>
        <w:rPr>
          <w:rFonts w:cs="Arial"/>
          <w:color w:val="000000" w:themeColor="text1"/>
          <w:sz w:val="24"/>
          <w:szCs w:val="24"/>
        </w:rPr>
      </w:pPr>
      <w:r w:rsidRPr="008C61D7">
        <w:rPr>
          <w:rFonts w:cs="Arial"/>
          <w:color w:val="000000" w:themeColor="text1"/>
          <w:sz w:val="24"/>
          <w:szCs w:val="24"/>
        </w:rPr>
        <w:t>The Practice member of staff is using equipment which does not allow call recording.</w:t>
      </w:r>
    </w:p>
    <w:p w14:paraId="6103CFD3" w14:textId="77777777" w:rsidR="005F13A1" w:rsidRPr="008C61D7" w:rsidRDefault="005F13A1" w:rsidP="005F13A1">
      <w:pPr>
        <w:spacing w:after="0" w:line="240" w:lineRule="auto"/>
        <w:jc w:val="both"/>
        <w:rPr>
          <w:rFonts w:cs="Arial"/>
          <w:color w:val="000000" w:themeColor="text1"/>
          <w:sz w:val="24"/>
          <w:szCs w:val="24"/>
        </w:rPr>
      </w:pPr>
    </w:p>
    <w:p w14:paraId="6A48AAF7" w14:textId="637719F6" w:rsidR="005F13A1" w:rsidRPr="008C61D7" w:rsidRDefault="005F13A1" w:rsidP="005F13A1">
      <w:pPr>
        <w:spacing w:after="120" w:line="240" w:lineRule="auto"/>
        <w:jc w:val="both"/>
        <w:rPr>
          <w:rFonts w:cs="Arial"/>
          <w:color w:val="000000" w:themeColor="text1"/>
          <w:sz w:val="24"/>
          <w:szCs w:val="24"/>
        </w:rPr>
      </w:pPr>
      <w:r w:rsidRPr="008C61D7">
        <w:rPr>
          <w:rFonts w:cs="Arial"/>
          <w:color w:val="000000" w:themeColor="text1"/>
          <w:sz w:val="24"/>
          <w:szCs w:val="24"/>
        </w:rPr>
        <w:t xml:space="preserve">The Practice will process personal data in relation to telephone recordings in the delivery of direct care and for administrative purposes. </w:t>
      </w:r>
      <w:r w:rsidR="004F1832" w:rsidRPr="008C61D7">
        <w:rPr>
          <w:rFonts w:cs="Arial"/>
          <w:color w:val="000000" w:themeColor="text1"/>
          <w:sz w:val="24"/>
          <w:szCs w:val="24"/>
        </w:rPr>
        <w:t>T</w:t>
      </w:r>
      <w:r w:rsidRPr="008C61D7">
        <w:rPr>
          <w:rFonts w:cs="Arial"/>
          <w:color w:val="000000" w:themeColor="text1"/>
          <w:sz w:val="24"/>
          <w:szCs w:val="24"/>
        </w:rPr>
        <w:t xml:space="preserve">he Practice </w:t>
      </w:r>
      <w:r w:rsidR="004F1832" w:rsidRPr="008C61D7">
        <w:rPr>
          <w:rFonts w:cs="Arial"/>
          <w:color w:val="000000" w:themeColor="text1"/>
          <w:sz w:val="24"/>
          <w:szCs w:val="24"/>
        </w:rPr>
        <w:t xml:space="preserve">will </w:t>
      </w:r>
      <w:r w:rsidRPr="008C61D7">
        <w:rPr>
          <w:rFonts w:cs="Arial"/>
          <w:color w:val="000000" w:themeColor="text1"/>
          <w:sz w:val="24"/>
          <w:szCs w:val="24"/>
        </w:rPr>
        <w:t>process personal data in relation to telephone recordings under:</w:t>
      </w:r>
    </w:p>
    <w:p w14:paraId="77B01BC8" w14:textId="7340CFF5" w:rsidR="004F1832" w:rsidRPr="008C61D7" w:rsidRDefault="004F1832" w:rsidP="003C12E9">
      <w:pPr>
        <w:pStyle w:val="ListParagraph"/>
        <w:numPr>
          <w:ilvl w:val="0"/>
          <w:numId w:val="32"/>
        </w:numPr>
        <w:spacing w:after="120" w:line="240" w:lineRule="auto"/>
        <w:jc w:val="both"/>
        <w:rPr>
          <w:rFonts w:cs="Arial"/>
          <w:color w:val="000000" w:themeColor="text1"/>
          <w:sz w:val="24"/>
          <w:szCs w:val="24"/>
        </w:rPr>
      </w:pPr>
      <w:r w:rsidRPr="008C61D7">
        <w:rPr>
          <w:rFonts w:cs="Arial"/>
          <w:color w:val="000000" w:themeColor="text1"/>
          <w:sz w:val="24"/>
          <w:szCs w:val="24"/>
        </w:rPr>
        <w:t>UK GDPR Article</w:t>
      </w:r>
      <w:r w:rsidR="003A725E" w:rsidRPr="008C61D7">
        <w:rPr>
          <w:rFonts w:cs="Arial"/>
          <w:color w:val="000000" w:themeColor="text1"/>
          <w:sz w:val="24"/>
          <w:szCs w:val="24"/>
        </w:rPr>
        <w:t xml:space="preserve"> </w:t>
      </w:r>
      <w:r w:rsidRPr="008C61D7">
        <w:rPr>
          <w:rFonts w:cs="Arial"/>
          <w:color w:val="000000" w:themeColor="text1"/>
          <w:sz w:val="24"/>
          <w:szCs w:val="24"/>
        </w:rPr>
        <w:t>(</w:t>
      </w:r>
      <w:r w:rsidR="003A725E" w:rsidRPr="008C61D7">
        <w:rPr>
          <w:rFonts w:cs="Arial"/>
          <w:color w:val="000000" w:themeColor="text1"/>
          <w:sz w:val="24"/>
          <w:szCs w:val="24"/>
        </w:rPr>
        <w:t>6</w:t>
      </w:r>
      <w:r w:rsidRPr="008C61D7">
        <w:rPr>
          <w:rFonts w:cs="Arial"/>
          <w:color w:val="000000" w:themeColor="text1"/>
          <w:sz w:val="24"/>
          <w:szCs w:val="24"/>
        </w:rPr>
        <w:t>)</w:t>
      </w:r>
      <w:r w:rsidR="003A725E" w:rsidRPr="008C61D7">
        <w:rPr>
          <w:rFonts w:cs="Arial"/>
          <w:color w:val="000000" w:themeColor="text1"/>
          <w:sz w:val="24"/>
          <w:szCs w:val="24"/>
        </w:rPr>
        <w:t>(1)</w:t>
      </w:r>
      <w:r w:rsidRPr="008C61D7">
        <w:rPr>
          <w:rFonts w:cs="Arial"/>
          <w:color w:val="000000" w:themeColor="text1"/>
          <w:sz w:val="24"/>
          <w:szCs w:val="24"/>
        </w:rPr>
        <w:t>(e) “</w:t>
      </w:r>
      <w:r w:rsidR="006D5BAA" w:rsidRPr="008C61D7">
        <w:rPr>
          <w:rFonts w:cs="Arial"/>
          <w:color w:val="000000" w:themeColor="text1"/>
          <w:sz w:val="24"/>
          <w:szCs w:val="24"/>
        </w:rPr>
        <w:t>processing is necessary for the performance of a task carried out in the public interest or in the exercise of official authority vested in the controller</w:t>
      </w:r>
    </w:p>
    <w:p w14:paraId="594FAAE4" w14:textId="77777777" w:rsidR="003C12E9" w:rsidRPr="008C61D7" w:rsidRDefault="003C12E9" w:rsidP="003C12E9">
      <w:pPr>
        <w:pStyle w:val="ListParagraph"/>
        <w:spacing w:after="0" w:line="240" w:lineRule="auto"/>
        <w:jc w:val="both"/>
        <w:rPr>
          <w:rFonts w:cs="Arial"/>
          <w:color w:val="000000" w:themeColor="text1"/>
          <w:sz w:val="24"/>
          <w:szCs w:val="24"/>
        </w:rPr>
      </w:pPr>
    </w:p>
    <w:p w14:paraId="1C5A9144" w14:textId="1BDDA29F" w:rsidR="006D5BAA" w:rsidRPr="008C61D7" w:rsidRDefault="003C12E9" w:rsidP="003C12E9">
      <w:pPr>
        <w:pStyle w:val="ListParagraph"/>
        <w:numPr>
          <w:ilvl w:val="0"/>
          <w:numId w:val="31"/>
        </w:numPr>
        <w:spacing w:after="0" w:line="240" w:lineRule="auto"/>
        <w:jc w:val="both"/>
        <w:rPr>
          <w:rFonts w:cs="Arial"/>
          <w:color w:val="000000" w:themeColor="text1"/>
          <w:sz w:val="24"/>
          <w:szCs w:val="24"/>
        </w:rPr>
      </w:pPr>
      <w:r w:rsidRPr="008C61D7">
        <w:rPr>
          <w:rFonts w:cs="Arial"/>
          <w:color w:val="000000" w:themeColor="text1"/>
          <w:sz w:val="24"/>
          <w:szCs w:val="24"/>
        </w:rPr>
        <w:lastRenderedPageBreak/>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8C61D7" w:rsidRDefault="005F13A1" w:rsidP="005F13A1">
      <w:pPr>
        <w:spacing w:after="0" w:line="240" w:lineRule="auto"/>
        <w:jc w:val="both"/>
        <w:rPr>
          <w:rFonts w:cs="Arial"/>
          <w:color w:val="000000" w:themeColor="text1"/>
          <w:sz w:val="24"/>
          <w:szCs w:val="24"/>
        </w:rPr>
      </w:pPr>
    </w:p>
    <w:p w14:paraId="5956D3A4" w14:textId="77777777" w:rsidR="005F13A1" w:rsidRPr="008C61D7" w:rsidRDefault="005F13A1" w:rsidP="005F13A1">
      <w:pPr>
        <w:spacing w:after="0" w:line="240" w:lineRule="auto"/>
        <w:jc w:val="both"/>
        <w:rPr>
          <w:rFonts w:cs="Arial"/>
          <w:color w:val="000000" w:themeColor="text1"/>
          <w:sz w:val="24"/>
          <w:szCs w:val="24"/>
        </w:rPr>
      </w:pPr>
      <w:r w:rsidRPr="008C61D7">
        <w:rPr>
          <w:rFonts w:cs="Arial"/>
          <w:color w:val="000000" w:themeColor="text1"/>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Pr="008C61D7" w:rsidRDefault="005F13A1" w:rsidP="005F13A1">
      <w:pPr>
        <w:spacing w:after="0" w:line="240" w:lineRule="auto"/>
        <w:jc w:val="both"/>
        <w:rPr>
          <w:rFonts w:cs="Arial"/>
          <w:color w:val="000000" w:themeColor="text1"/>
          <w:sz w:val="24"/>
          <w:szCs w:val="24"/>
        </w:rPr>
      </w:pPr>
    </w:p>
    <w:p w14:paraId="35233886" w14:textId="3D6003CD" w:rsidR="005F13A1" w:rsidRPr="008C61D7" w:rsidRDefault="008C61D7" w:rsidP="005F13A1">
      <w:pPr>
        <w:spacing w:after="0" w:line="240" w:lineRule="auto"/>
        <w:jc w:val="both"/>
        <w:rPr>
          <w:rFonts w:cs="Arial"/>
          <w:color w:val="000000" w:themeColor="text1"/>
          <w:sz w:val="24"/>
          <w:szCs w:val="24"/>
        </w:rPr>
      </w:pPr>
      <w:r w:rsidRPr="008C61D7">
        <w:rPr>
          <w:rFonts w:cs="Arial"/>
          <w:color w:val="000000" w:themeColor="text1"/>
          <w:sz w:val="24"/>
          <w:szCs w:val="24"/>
        </w:rPr>
        <w:t>Langbank Medical Centre</w:t>
      </w:r>
      <w:r w:rsidR="00B2201C" w:rsidRPr="008C61D7">
        <w:rPr>
          <w:rFonts w:cs="Arial"/>
          <w:color w:val="000000" w:themeColor="text1"/>
          <w:sz w:val="24"/>
          <w:szCs w:val="24"/>
        </w:rPr>
        <w:t xml:space="preserve"> retain</w:t>
      </w:r>
      <w:r w:rsidR="00533E61" w:rsidRPr="008C61D7">
        <w:rPr>
          <w:rFonts w:cs="Arial"/>
          <w:color w:val="000000" w:themeColor="text1"/>
          <w:sz w:val="24"/>
          <w:szCs w:val="24"/>
        </w:rPr>
        <w:t xml:space="preserve">s call recordings for up to a period of </w:t>
      </w:r>
      <w:r w:rsidRPr="008C61D7">
        <w:rPr>
          <w:rFonts w:cs="Arial"/>
          <w:color w:val="000000" w:themeColor="text1"/>
          <w:sz w:val="24"/>
          <w:szCs w:val="24"/>
        </w:rPr>
        <w:t>three years</w:t>
      </w:r>
      <w:r w:rsidR="00533E61" w:rsidRPr="008C61D7">
        <w:rPr>
          <w:rFonts w:cs="Arial"/>
          <w:color w:val="000000" w:themeColor="text1"/>
          <w:sz w:val="24"/>
          <w:szCs w:val="24"/>
        </w:rPr>
        <w:t>.</w:t>
      </w:r>
    </w:p>
    <w:p w14:paraId="233C2FBE" w14:textId="77777777" w:rsidR="005F13A1" w:rsidRPr="008C61D7" w:rsidRDefault="005F13A1" w:rsidP="005F13A1">
      <w:pPr>
        <w:spacing w:after="0" w:line="240" w:lineRule="auto"/>
        <w:jc w:val="both"/>
        <w:rPr>
          <w:rFonts w:cs="Arial"/>
          <w:color w:val="000000" w:themeColor="text1"/>
          <w:sz w:val="24"/>
          <w:szCs w:val="24"/>
        </w:rPr>
      </w:pPr>
    </w:p>
    <w:p w14:paraId="5700554D" w14:textId="77777777" w:rsidR="005F13A1" w:rsidRDefault="005F13A1" w:rsidP="005F13A1">
      <w:pPr>
        <w:keepNext/>
        <w:spacing w:after="0" w:line="240" w:lineRule="auto"/>
        <w:jc w:val="both"/>
        <w:rPr>
          <w:rFonts w:cs="Arial"/>
          <w:b/>
          <w:color w:val="000066"/>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2" w:name="_Toc197499252"/>
      <w:r w:rsidRPr="00E46A7E">
        <w:rPr>
          <w:rStyle w:val="normaltextrun"/>
          <w:rFonts w:cs="Arial"/>
          <w:color w:val="0070C0"/>
          <w:sz w:val="28"/>
          <w:bdr w:val="none" w:sz="0" w:space="0" w:color="auto" w:frame="1"/>
        </w:rPr>
        <w:t>Closed Circuit TV</w:t>
      </w:r>
      <w:bookmarkEnd w:id="22"/>
      <w:r w:rsidRPr="00E46A7E">
        <w:rPr>
          <w:rStyle w:val="normaltextrun"/>
          <w:rFonts w:cs="Arial"/>
          <w:color w:val="0070C0"/>
          <w:sz w:val="28"/>
          <w:bdr w:val="none" w:sz="0" w:space="0" w:color="auto" w:frame="1"/>
        </w:rPr>
        <w:t xml:space="preserve"> </w:t>
      </w:r>
    </w:p>
    <w:p w14:paraId="0E72468F" w14:textId="77777777" w:rsidR="005F13A1" w:rsidRPr="008C61D7" w:rsidRDefault="005F13A1" w:rsidP="005F13A1">
      <w:pPr>
        <w:spacing w:after="0" w:line="240" w:lineRule="auto"/>
        <w:jc w:val="both"/>
        <w:rPr>
          <w:rFonts w:eastAsiaTheme="minorHAnsi" w:cs="Arial"/>
          <w:b/>
          <w:bCs/>
          <w:color w:val="000000" w:themeColor="text1"/>
          <w:sz w:val="16"/>
          <w:szCs w:val="16"/>
        </w:rPr>
      </w:pPr>
    </w:p>
    <w:p w14:paraId="5109A41B" w14:textId="435D5EB4" w:rsidR="005F13A1" w:rsidRPr="008C61D7" w:rsidRDefault="008C61D7" w:rsidP="00C03AC3">
      <w:pPr>
        <w:spacing w:after="0" w:line="240" w:lineRule="auto"/>
        <w:jc w:val="both"/>
        <w:rPr>
          <w:rFonts w:cs="Arial"/>
          <w:color w:val="000000" w:themeColor="text1"/>
          <w:sz w:val="24"/>
          <w:szCs w:val="24"/>
        </w:rPr>
      </w:pPr>
      <w:r w:rsidRPr="008C61D7">
        <w:rPr>
          <w:rFonts w:cs="Arial"/>
          <w:color w:val="000000" w:themeColor="text1"/>
          <w:sz w:val="24"/>
          <w:szCs w:val="24"/>
        </w:rPr>
        <w:t>Langbank Medical Centre</w:t>
      </w:r>
      <w:r w:rsidR="005F13A1" w:rsidRPr="008C61D7">
        <w:rPr>
          <w:rFonts w:cs="Arial"/>
          <w:color w:val="000000" w:themeColor="text1"/>
          <w:sz w:val="24"/>
          <w:szCs w:val="24"/>
        </w:rPr>
        <w:t xml:space="preserve"> 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w:t>
      </w:r>
      <w:r w:rsidRPr="008C61D7">
        <w:rPr>
          <w:rFonts w:cs="Arial"/>
          <w:color w:val="000000" w:themeColor="text1"/>
          <w:sz w:val="24"/>
          <w:szCs w:val="24"/>
        </w:rPr>
        <w:t>Langbank Medical Centre</w:t>
      </w:r>
      <w:r w:rsidR="005F13A1" w:rsidRPr="008C61D7">
        <w:rPr>
          <w:rFonts w:cs="Arial"/>
          <w:color w:val="000000" w:themeColor="text1"/>
          <w:sz w:val="24"/>
          <w:szCs w:val="24"/>
        </w:rPr>
        <w:t xml:space="preserve"> is the data controller for the CCTV installed and used at the Practice.</w:t>
      </w:r>
    </w:p>
    <w:p w14:paraId="36E664B6" w14:textId="77777777" w:rsidR="00FC0930" w:rsidRPr="008C61D7" w:rsidRDefault="00FC0930" w:rsidP="00306D09">
      <w:pPr>
        <w:spacing w:after="0" w:line="240" w:lineRule="auto"/>
        <w:jc w:val="both"/>
        <w:rPr>
          <w:rFonts w:cs="Arial"/>
          <w:color w:val="000000" w:themeColor="text1"/>
          <w:sz w:val="24"/>
          <w:szCs w:val="24"/>
        </w:rPr>
      </w:pPr>
    </w:p>
    <w:p w14:paraId="08268497" w14:textId="353958FC" w:rsidR="00BE10AF" w:rsidRPr="008C61D7" w:rsidRDefault="008C61D7" w:rsidP="00C03AC3">
      <w:pPr>
        <w:spacing w:line="240" w:lineRule="auto"/>
        <w:jc w:val="both"/>
        <w:rPr>
          <w:rFonts w:cs="Arial"/>
          <w:color w:val="000000" w:themeColor="text1"/>
          <w:sz w:val="24"/>
          <w:szCs w:val="24"/>
        </w:rPr>
      </w:pPr>
      <w:r w:rsidRPr="008C61D7">
        <w:rPr>
          <w:rFonts w:cs="Arial"/>
          <w:color w:val="000000" w:themeColor="text1"/>
          <w:sz w:val="24"/>
          <w:szCs w:val="24"/>
        </w:rPr>
        <w:t>Langbank Medical Centre</w:t>
      </w:r>
      <w:r w:rsidR="00BE10AF" w:rsidRPr="008C61D7">
        <w:rPr>
          <w:rFonts w:cs="Arial"/>
          <w:color w:val="000000" w:themeColor="text1"/>
          <w:sz w:val="24"/>
          <w:szCs w:val="24"/>
        </w:rPr>
        <w:t xml:space="preserve"> retains CCTV recordings for up to a period of </w:t>
      </w:r>
      <w:r w:rsidRPr="008C61D7">
        <w:rPr>
          <w:rFonts w:cs="Arial"/>
          <w:color w:val="000000" w:themeColor="text1"/>
          <w:sz w:val="24"/>
          <w:szCs w:val="24"/>
        </w:rPr>
        <w:t xml:space="preserve">2 years. </w:t>
      </w:r>
    </w:p>
    <w:p w14:paraId="0C76CC48" w14:textId="77A0F00E" w:rsidR="005F13A1" w:rsidRPr="008C61D7" w:rsidRDefault="008C61D7" w:rsidP="00C03AC3">
      <w:pPr>
        <w:spacing w:after="0" w:line="240" w:lineRule="auto"/>
        <w:jc w:val="both"/>
        <w:rPr>
          <w:rFonts w:cs="Arial"/>
          <w:color w:val="000000" w:themeColor="text1"/>
          <w:sz w:val="24"/>
          <w:szCs w:val="24"/>
        </w:rPr>
      </w:pPr>
      <w:r w:rsidRPr="008C61D7">
        <w:rPr>
          <w:rFonts w:cs="Arial"/>
          <w:color w:val="000000" w:themeColor="text1"/>
          <w:sz w:val="24"/>
          <w:szCs w:val="24"/>
        </w:rPr>
        <w:t>Langbank Medical Centre</w:t>
      </w:r>
      <w:r w:rsidR="005F13A1" w:rsidRPr="008C61D7">
        <w:rPr>
          <w:rFonts w:cs="Arial"/>
          <w:color w:val="000000" w:themeColor="text1"/>
          <w:sz w:val="24"/>
          <w:szCs w:val="24"/>
        </w:rPr>
        <w:t xml:space="preserve"> is located within premises which </w:t>
      </w:r>
      <w:r>
        <w:rPr>
          <w:rFonts w:cs="Arial"/>
          <w:color w:val="000000" w:themeColor="text1"/>
          <w:sz w:val="24"/>
          <w:szCs w:val="24"/>
        </w:rPr>
        <w:t xml:space="preserve">is </w:t>
      </w:r>
      <w:r w:rsidR="005F13A1" w:rsidRPr="008C61D7">
        <w:rPr>
          <w:rFonts w:cs="Arial"/>
          <w:color w:val="000000" w:themeColor="text1"/>
          <w:sz w:val="24"/>
          <w:szCs w:val="24"/>
        </w:rPr>
        <w:t xml:space="preserve">owned by the Practice. The premises are owned and managed by </w:t>
      </w:r>
      <w:r>
        <w:rPr>
          <w:rFonts w:cs="Arial"/>
          <w:color w:val="000000" w:themeColor="text1"/>
          <w:sz w:val="24"/>
          <w:szCs w:val="24"/>
        </w:rPr>
        <w:t>Dr. Murugesh Velayudham</w:t>
      </w:r>
      <w:r w:rsidR="005F13A1" w:rsidRPr="008C61D7">
        <w:rPr>
          <w:rFonts w:cs="Arial"/>
          <w:color w:val="000000" w:themeColor="text1"/>
          <w:sz w:val="24"/>
          <w:szCs w:val="24"/>
        </w:rPr>
        <w:t xml:space="preserve">.  CCTV is installed within the building and located within areas of the building used by </w:t>
      </w:r>
      <w:r w:rsidRPr="008C61D7">
        <w:rPr>
          <w:rFonts w:cs="Arial"/>
          <w:color w:val="000000" w:themeColor="text1"/>
          <w:sz w:val="24"/>
          <w:szCs w:val="24"/>
        </w:rPr>
        <w:t xml:space="preserve">Langbank Medical </w:t>
      </w:r>
      <w:proofErr w:type="gramStart"/>
      <w:r w:rsidRPr="008C61D7">
        <w:rPr>
          <w:rFonts w:cs="Arial"/>
          <w:color w:val="000000" w:themeColor="text1"/>
          <w:sz w:val="24"/>
          <w:szCs w:val="24"/>
        </w:rPr>
        <w:t>Centre</w:t>
      </w:r>
      <w:r w:rsidR="005F13A1" w:rsidRPr="008C61D7">
        <w:rPr>
          <w:rFonts w:cs="Arial"/>
          <w:color w:val="000000" w:themeColor="text1"/>
          <w:sz w:val="24"/>
          <w:szCs w:val="24"/>
        </w:rPr>
        <w:t>,</w:t>
      </w:r>
      <w:proofErr w:type="gramEnd"/>
      <w:r w:rsidR="005F13A1" w:rsidRPr="008C61D7">
        <w:rPr>
          <w:rFonts w:cs="Arial"/>
          <w:color w:val="000000" w:themeColor="text1"/>
          <w:sz w:val="24"/>
          <w:szCs w:val="24"/>
        </w:rPr>
        <w:t xml:space="preserve"> however the Practice is not data controller for the CCTV. Any queries in relation to the CCTV or for subject access requests involving CCTV please contact </w:t>
      </w:r>
      <w:r>
        <w:rPr>
          <w:rFonts w:cs="Arial"/>
          <w:color w:val="000000" w:themeColor="text1"/>
          <w:sz w:val="24"/>
          <w:szCs w:val="24"/>
        </w:rPr>
        <w:t xml:space="preserve">Dr. Murugesh Velayudham. </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197499253"/>
      <w:r w:rsidRPr="00E46A7E">
        <w:rPr>
          <w:rStyle w:val="normaltextrun"/>
          <w:rFonts w:cs="Arial"/>
          <w:color w:val="0070C0"/>
          <w:sz w:val="28"/>
          <w:bdr w:val="none" w:sz="0" w:space="0" w:color="auto" w:frame="1"/>
        </w:rPr>
        <w:t>Transferring Outside of the UK</w:t>
      </w:r>
      <w:bookmarkEnd w:id="23"/>
    </w:p>
    <w:p w14:paraId="6F9714B8" w14:textId="77777777" w:rsidR="005F13A1" w:rsidRPr="008C61D7" w:rsidRDefault="005F13A1" w:rsidP="005F13A1">
      <w:pPr>
        <w:spacing w:after="0" w:line="240" w:lineRule="auto"/>
        <w:jc w:val="both"/>
        <w:rPr>
          <w:rFonts w:cs="Arial"/>
          <w:b/>
          <w:bCs/>
          <w:color w:val="000000" w:themeColor="text1"/>
          <w:sz w:val="16"/>
          <w:szCs w:val="16"/>
        </w:rPr>
      </w:pPr>
    </w:p>
    <w:p w14:paraId="1202DA7F" w14:textId="085DB474" w:rsidR="005F13A1" w:rsidRPr="00AA220E" w:rsidRDefault="008C61D7" w:rsidP="005F13A1">
      <w:pPr>
        <w:spacing w:after="0" w:line="240" w:lineRule="auto"/>
        <w:jc w:val="both"/>
        <w:rPr>
          <w:rFonts w:eastAsiaTheme="minorHAnsi" w:cs="Arial"/>
          <w:sz w:val="24"/>
          <w:szCs w:val="24"/>
        </w:rPr>
      </w:pPr>
      <w:r w:rsidRPr="008C61D7">
        <w:rPr>
          <w:rFonts w:eastAsiaTheme="minorHAnsi" w:cs="Arial"/>
          <w:color w:val="000000" w:themeColor="text1"/>
          <w:sz w:val="24"/>
          <w:szCs w:val="24"/>
        </w:rPr>
        <w:t>Langbank Medical Centre</w:t>
      </w:r>
      <w:r w:rsidR="005F13A1" w:rsidRPr="008C61D7">
        <w:rPr>
          <w:rFonts w:eastAsiaTheme="minorHAnsi" w:cs="Arial"/>
          <w:color w:val="000000" w:themeColor="text1"/>
          <w:sz w:val="24"/>
          <w:szCs w:val="24"/>
        </w:rPr>
        <w:t xml:space="preserve"> does not routinely transfer information outside of the UK, but if there is a need to do so it will be done in a way that ensures the security of the information is to an equivalent </w:t>
      </w:r>
      <w:r w:rsidR="005F13A1" w:rsidRPr="00AA220E">
        <w:rPr>
          <w:rFonts w:eastAsiaTheme="minorHAnsi" w:cs="Arial"/>
          <w:sz w:val="24"/>
          <w:szCs w:val="24"/>
        </w:rPr>
        <w:t>standard as that used internally by the Practice when processing your information.</w:t>
      </w:r>
    </w:p>
    <w:p w14:paraId="630FB99E" w14:textId="77777777" w:rsidR="00F27566" w:rsidRDefault="00F27566" w:rsidP="005C2A46">
      <w:pPr>
        <w:spacing w:after="0"/>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4" w:name="_Toc197499254"/>
      <w:r w:rsidRPr="00E46A7E">
        <w:rPr>
          <w:rStyle w:val="normaltextrun"/>
          <w:rFonts w:cs="Arial"/>
          <w:color w:val="0070C0"/>
          <w:sz w:val="28"/>
          <w:bdr w:val="none" w:sz="0" w:space="0" w:color="auto" w:frame="1"/>
        </w:rPr>
        <w:t>Use of Third-Party Companies</w:t>
      </w:r>
      <w:bookmarkEnd w:id="24"/>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lastRenderedPageBreak/>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6496111A" w14:textId="77777777" w:rsidR="00306D09" w:rsidRDefault="00306D09" w:rsidP="00306D09">
      <w:pPr>
        <w:spacing w:after="0" w:line="240" w:lineRule="auto"/>
        <w:jc w:val="both"/>
        <w:rPr>
          <w:rFonts w:cs="Arial"/>
          <w:b/>
          <w:bCs/>
          <w:color w:val="365F91" w:themeColor="accent1" w:themeShade="BF"/>
          <w:sz w:val="24"/>
          <w:szCs w:val="24"/>
        </w:rPr>
      </w:pPr>
    </w:p>
    <w:p w14:paraId="13515116" w14:textId="77777777" w:rsidR="00A33DAD" w:rsidRDefault="00A33DAD" w:rsidP="00A33DAD">
      <w:pPr>
        <w:spacing w:after="0" w:line="240" w:lineRule="auto"/>
        <w:jc w:val="both"/>
        <w:rPr>
          <w:rFonts w:cs="Arial"/>
          <w:b/>
          <w:bCs/>
          <w:color w:val="365F91" w:themeColor="accent1" w:themeShade="BF"/>
          <w:sz w:val="24"/>
          <w:szCs w:val="24"/>
        </w:rPr>
      </w:pPr>
      <w:r w:rsidRPr="005462F3">
        <w:rPr>
          <w:rFonts w:cs="Arial"/>
          <w:b/>
          <w:bCs/>
          <w:color w:val="365F91" w:themeColor="accent1" w:themeShade="BF"/>
          <w:sz w:val="24"/>
          <w:szCs w:val="24"/>
        </w:rPr>
        <w:t>Record of Processing Activities (ROPA)</w:t>
      </w:r>
    </w:p>
    <w:p w14:paraId="31A08366" w14:textId="77777777" w:rsidR="00A33DAD" w:rsidRPr="00A33DAD" w:rsidRDefault="00A33DAD" w:rsidP="00A33DAD">
      <w:pPr>
        <w:numPr>
          <w:ilvl w:val="0"/>
          <w:numId w:val="37"/>
        </w:numPr>
        <w:spacing w:after="0" w:line="240" w:lineRule="auto"/>
        <w:jc w:val="both"/>
        <w:rPr>
          <w:rFonts w:cs="Arial"/>
          <w:sz w:val="24"/>
          <w:szCs w:val="24"/>
        </w:rPr>
      </w:pPr>
      <w:r w:rsidRPr="00A33DAD">
        <w:rPr>
          <w:rFonts w:cs="Arial"/>
          <w:sz w:val="24"/>
          <w:szCs w:val="24"/>
        </w:rPr>
        <w:t xml:space="preserve">the creation and maintenance of a pseudonymised GP dataset (only coded patient data), held within Optum (EMIS), made available to NHS England–approved studies via the </w:t>
      </w:r>
      <w:proofErr w:type="spellStart"/>
      <w:r w:rsidRPr="00A33DAD">
        <w:rPr>
          <w:rFonts w:cs="Arial"/>
          <w:sz w:val="24"/>
          <w:szCs w:val="24"/>
        </w:rPr>
        <w:t>OpenSAFELY</w:t>
      </w:r>
      <w:proofErr w:type="spellEnd"/>
      <w:r w:rsidRPr="00A33DAD">
        <w:rPr>
          <w:rFonts w:cs="Arial"/>
          <w:sz w:val="24"/>
          <w:szCs w:val="24"/>
        </w:rPr>
        <w:t xml:space="preserve"> platform</w:t>
      </w:r>
    </w:p>
    <w:p w14:paraId="75DDA1B0" w14:textId="77777777" w:rsidR="00A33DAD" w:rsidRPr="00A33DAD" w:rsidRDefault="00A33DAD" w:rsidP="00A33DAD">
      <w:pPr>
        <w:numPr>
          <w:ilvl w:val="0"/>
          <w:numId w:val="37"/>
        </w:numPr>
        <w:spacing w:after="0" w:line="240" w:lineRule="auto"/>
        <w:jc w:val="both"/>
        <w:rPr>
          <w:rFonts w:cs="Arial"/>
          <w:sz w:val="24"/>
          <w:szCs w:val="24"/>
        </w:rPr>
      </w:pPr>
      <w:r w:rsidRPr="00A33DAD">
        <w:rPr>
          <w:rFonts w:cs="Arial"/>
          <w:sz w:val="24"/>
          <w:szCs w:val="24"/>
        </w:rPr>
        <w:t>the GP data remains under practice control and is retained for the duration of the DPN, with only study-specific cohorts and results transferring to NHS England control</w:t>
      </w:r>
    </w:p>
    <w:p w14:paraId="5290E1A2" w14:textId="77777777" w:rsidR="00A33DAD" w:rsidRPr="00A33DAD" w:rsidRDefault="00A33DAD" w:rsidP="00A33DAD">
      <w:pPr>
        <w:numPr>
          <w:ilvl w:val="0"/>
          <w:numId w:val="37"/>
        </w:numPr>
        <w:spacing w:after="0" w:line="240" w:lineRule="auto"/>
        <w:jc w:val="both"/>
        <w:rPr>
          <w:rFonts w:cs="Arial"/>
          <w:sz w:val="24"/>
          <w:szCs w:val="24"/>
        </w:rPr>
      </w:pPr>
      <w:r w:rsidRPr="00A33DAD">
        <w:rPr>
          <w:rFonts w:cs="Arial"/>
          <w:sz w:val="24"/>
          <w:szCs w:val="24"/>
        </w:rPr>
        <w:t>the DPN establishes a legal obligation (UK GDPR Article 6(1)(c)) on practices, with purposes and safeguards set out in the DPN</w:t>
      </w:r>
    </w:p>
    <w:p w14:paraId="3037D540" w14:textId="77777777" w:rsidR="005C2A46" w:rsidRDefault="005C2A46"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5" w:name="_Toc197499255"/>
      <w:r w:rsidRPr="00E46A7E">
        <w:rPr>
          <w:rStyle w:val="normaltextrun"/>
          <w:rFonts w:cs="Arial"/>
          <w:color w:val="0070C0"/>
          <w:sz w:val="28"/>
          <w:bdr w:val="none" w:sz="0" w:space="0" w:color="auto" w:frame="1"/>
        </w:rPr>
        <w:t>Automated Decision Making</w:t>
      </w:r>
      <w:bookmarkEnd w:id="25"/>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526A1768" w14:textId="7A3B9652" w:rsidR="005F13A1" w:rsidRPr="008C61D7" w:rsidRDefault="008C61D7" w:rsidP="005F13A1">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Langbank Medical Centre</w:t>
      </w:r>
      <w:r w:rsidR="005F13A1" w:rsidRPr="008C61D7">
        <w:rPr>
          <w:rFonts w:eastAsiaTheme="minorHAnsi" w:cs="Arial"/>
          <w:color w:val="000000" w:themeColor="text1"/>
          <w:sz w:val="24"/>
          <w:szCs w:val="24"/>
        </w:rPr>
        <w:t xml:space="preserve"> uses </w:t>
      </w:r>
      <w:r w:rsidR="00F424B3" w:rsidRPr="008C61D7">
        <w:rPr>
          <w:rFonts w:eastAsiaTheme="minorHAnsi" w:cs="Arial"/>
          <w:color w:val="000000" w:themeColor="text1"/>
          <w:sz w:val="24"/>
          <w:szCs w:val="24"/>
        </w:rPr>
        <w:t xml:space="preserve">Artificial </w:t>
      </w:r>
      <w:r w:rsidR="005F13A1" w:rsidRPr="008C61D7">
        <w:rPr>
          <w:rFonts w:eastAsiaTheme="minorHAnsi" w:cs="Arial"/>
          <w:color w:val="000000" w:themeColor="text1"/>
          <w:sz w:val="24"/>
          <w:szCs w:val="24"/>
        </w:rPr>
        <w:t>I</w:t>
      </w:r>
      <w:r w:rsidR="00F424B3" w:rsidRPr="008C61D7">
        <w:rPr>
          <w:rFonts w:eastAsiaTheme="minorHAnsi" w:cs="Arial"/>
          <w:color w:val="000000" w:themeColor="text1"/>
          <w:sz w:val="24"/>
          <w:szCs w:val="24"/>
        </w:rPr>
        <w:t>ntelligence (AI)</w:t>
      </w:r>
      <w:r w:rsidR="005F13A1" w:rsidRPr="008C61D7">
        <w:rPr>
          <w:rFonts w:eastAsiaTheme="minorHAnsi" w:cs="Arial"/>
          <w:color w:val="000000" w:themeColor="text1"/>
          <w:sz w:val="24"/>
          <w:szCs w:val="24"/>
        </w:rPr>
        <w:t xml:space="preserve"> for the following: </w:t>
      </w:r>
    </w:p>
    <w:p w14:paraId="7EF8EA13" w14:textId="3E029D37" w:rsidR="00D26D0F" w:rsidRPr="008C61D7" w:rsidRDefault="005F13A1" w:rsidP="005F13A1">
      <w:pPr>
        <w:pStyle w:val="ListParagraph"/>
        <w:numPr>
          <w:ilvl w:val="0"/>
          <w:numId w:val="28"/>
        </w:num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 xml:space="preserve">automated decision making when signposting patients as part of its use of </w:t>
      </w:r>
      <w:r w:rsidR="00A33DAD">
        <w:rPr>
          <w:rFonts w:eastAsiaTheme="minorHAnsi" w:cs="Arial"/>
          <w:sz w:val="24"/>
          <w:szCs w:val="24"/>
        </w:rPr>
        <w:t>PACO BLINX</w:t>
      </w:r>
      <w:r w:rsidR="00A33DAD" w:rsidRPr="009C3E5C">
        <w:rPr>
          <w:rFonts w:eastAsiaTheme="minorHAnsi" w:cs="Arial"/>
          <w:sz w:val="24"/>
          <w:szCs w:val="24"/>
        </w:rPr>
        <w:t xml:space="preserve"> </w:t>
      </w:r>
      <w:r w:rsidRPr="008C61D7">
        <w:rPr>
          <w:rFonts w:eastAsiaTheme="minorHAnsi" w:cs="Arial"/>
          <w:color w:val="000000" w:themeColor="text1"/>
          <w:sz w:val="24"/>
          <w:szCs w:val="24"/>
        </w:rPr>
        <w:t>software.</w:t>
      </w:r>
    </w:p>
    <w:p w14:paraId="3CF98702" w14:textId="77777777" w:rsidR="005F13A1" w:rsidRPr="00392FC9" w:rsidRDefault="005F13A1" w:rsidP="00392FC9">
      <w:pPr>
        <w:pStyle w:val="ListParagraph"/>
        <w:spacing w:after="0" w:line="240" w:lineRule="auto"/>
        <w:jc w:val="both"/>
        <w:rPr>
          <w:rFonts w:eastAsiaTheme="minorHAnsi" w:cs="Arial"/>
          <w:color w:val="FF0000"/>
          <w:sz w:val="24"/>
          <w:szCs w:val="24"/>
        </w:rPr>
      </w:pPr>
    </w:p>
    <w:p w14:paraId="351A8597" w14:textId="27667CA5" w:rsidR="005F13A1" w:rsidRPr="00392FC9"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814FCB" w:rsidRDefault="005F13A1" w:rsidP="00814FCB">
      <w:pPr>
        <w:pStyle w:val="Heading1"/>
        <w:spacing w:before="0" w:line="240" w:lineRule="auto"/>
        <w:rPr>
          <w:rStyle w:val="normaltextrun"/>
          <w:color w:val="0070C0"/>
          <w:sz w:val="28"/>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6" w:name="_Toc197499256"/>
      <w:r w:rsidRPr="00814FCB">
        <w:rPr>
          <w:rStyle w:val="normaltextrun"/>
          <w:rFonts w:cs="Arial"/>
          <w:color w:val="0070C0"/>
          <w:sz w:val="28"/>
          <w:bdr w:val="none" w:sz="0" w:space="0" w:color="auto" w:frame="1"/>
        </w:rPr>
        <w:t>Your Rights</w:t>
      </w:r>
      <w:bookmarkEnd w:id="26"/>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lastRenderedPageBreak/>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044BFB7D" w:rsidR="007315C7" w:rsidRDefault="007315C7" w:rsidP="00306D09">
      <w:pPr>
        <w:spacing w:after="0" w:line="240" w:lineRule="auto"/>
        <w:ind w:left="720"/>
        <w:jc w:val="both"/>
        <w:rPr>
          <w:rFonts w:cs="Arial"/>
          <w:sz w:val="24"/>
          <w:szCs w:val="24"/>
        </w:rPr>
      </w:pPr>
      <w:r>
        <w:rPr>
          <w:rFonts w:cs="Arial"/>
          <w:sz w:val="24"/>
          <w:szCs w:val="24"/>
        </w:rPr>
        <w:t>To request access to records the Practice holds, please contact the Practice by emailing</w:t>
      </w:r>
      <w:r w:rsidR="008C61D7">
        <w:rPr>
          <w:rFonts w:cs="Arial"/>
          <w:sz w:val="24"/>
          <w:szCs w:val="24"/>
        </w:rPr>
        <w:t xml:space="preserve"> </w:t>
      </w:r>
      <w:hyperlink r:id="rId25" w:history="1">
        <w:r w:rsidR="008C61D7" w:rsidRPr="008C61D7">
          <w:rPr>
            <w:rStyle w:val="Hyperlink"/>
            <w:rFonts w:cs="Arial"/>
            <w:sz w:val="24"/>
            <w:szCs w:val="24"/>
          </w:rPr>
          <w:t>gp.N82019@nhs.net</w:t>
        </w:r>
      </w:hyperlink>
      <w:r>
        <w:rPr>
          <w:rFonts w:cs="Arial"/>
          <w:sz w:val="24"/>
          <w:szCs w:val="24"/>
        </w:rPr>
        <w:t>.</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6"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1FCE6161" w:rsidR="00166F61" w:rsidRPr="00F20BAD" w:rsidRDefault="00166F61" w:rsidP="00306D09">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hyperlink r:id="rId27" w:history="1">
        <w:r w:rsidR="008C61D7" w:rsidRPr="008C61D7">
          <w:rPr>
            <w:rStyle w:val="Hyperlink"/>
            <w:rFonts w:cs="Arial"/>
            <w:sz w:val="24"/>
            <w:szCs w:val="24"/>
          </w:rPr>
          <w:t>gp.N82019@nhs.net</w:t>
        </w:r>
      </w:hyperlink>
      <w:r>
        <w:rPr>
          <w:rFonts w:cs="Arial"/>
          <w:sz w:val="24"/>
          <w:szCs w:val="24"/>
        </w:rPr>
        <w: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8"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lastRenderedPageBreak/>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proofErr w:type="gramStart"/>
      <w:r w:rsidR="00FF6E59" w:rsidRPr="00814FCB">
        <w:rPr>
          <w:rFonts w:cs="Arial"/>
          <w:b/>
          <w:bCs/>
          <w:sz w:val="24"/>
          <w:szCs w:val="24"/>
        </w:rPr>
        <w:t>Decision</w:t>
      </w:r>
      <w:r w:rsidR="00FF6E59">
        <w:rPr>
          <w:rFonts w:cs="Arial"/>
          <w:b/>
          <w:bCs/>
          <w:sz w:val="24"/>
          <w:szCs w:val="24"/>
        </w:rPr>
        <w:t xml:space="preserve"> </w:t>
      </w:r>
      <w:r w:rsidR="00FF6E59" w:rsidRPr="00814FCB">
        <w:rPr>
          <w:rFonts w:cs="Arial"/>
          <w:b/>
          <w:bCs/>
          <w:sz w:val="24"/>
          <w:szCs w:val="24"/>
        </w:rPr>
        <w:t>Making</w:t>
      </w:r>
      <w:proofErr w:type="gramEnd"/>
      <w:r w:rsidR="00FF6E59">
        <w:rPr>
          <w:rFonts w:cs="Arial"/>
          <w:sz w:val="24"/>
          <w:szCs w:val="24"/>
        </w:rPr>
        <w:t xml:space="preserve"> </w:t>
      </w:r>
      <w:r w:rsidR="00FF6E59" w:rsidRPr="00814FCB">
        <w:rPr>
          <w:rFonts w:cs="Arial"/>
          <w:sz w:val="24"/>
          <w:szCs w:val="24"/>
        </w:rPr>
        <w:t>section above</w:t>
      </w:r>
    </w:p>
    <w:p w14:paraId="7EBA6D91" w14:textId="77777777" w:rsidR="00235E58" w:rsidRDefault="00235E58" w:rsidP="005F13A1">
      <w:pPr>
        <w:pStyle w:val="Heading1"/>
        <w:spacing w:before="0" w:line="240" w:lineRule="auto"/>
        <w:rPr>
          <w:rStyle w:val="normaltextrun"/>
          <w:rFonts w:cs="Arial"/>
          <w:color w:val="0070C0"/>
          <w:sz w:val="28"/>
          <w:bdr w:val="none" w:sz="0" w:space="0" w:color="auto" w:frame="1"/>
        </w:rPr>
      </w:pPr>
      <w:bookmarkStart w:id="27" w:name="_Toc197499257"/>
    </w:p>
    <w:p w14:paraId="43307D80" w14:textId="77777777" w:rsidR="00235E58" w:rsidRPr="00235E58" w:rsidRDefault="00235E58" w:rsidP="00235E58"/>
    <w:p w14:paraId="3A7455B6" w14:textId="77777777" w:rsidR="00C90EE0" w:rsidRDefault="00C90EE0" w:rsidP="005F13A1">
      <w:pPr>
        <w:pStyle w:val="Heading1"/>
        <w:spacing w:before="0" w:line="240" w:lineRule="auto"/>
        <w:rPr>
          <w:rStyle w:val="normaltextrun"/>
          <w:rFonts w:cs="Arial"/>
          <w:color w:val="0070C0"/>
          <w:sz w:val="28"/>
          <w:bdr w:val="none" w:sz="0" w:space="0" w:color="auto" w:frame="1"/>
        </w:rPr>
      </w:pPr>
    </w:p>
    <w:p w14:paraId="1CA254C7" w14:textId="77777777" w:rsidR="00C90EE0" w:rsidRDefault="00C90EE0" w:rsidP="005F13A1">
      <w:pPr>
        <w:pStyle w:val="Heading1"/>
        <w:spacing w:before="0" w:line="240" w:lineRule="auto"/>
        <w:rPr>
          <w:rStyle w:val="normaltextrun"/>
          <w:rFonts w:cs="Arial"/>
          <w:color w:val="0070C0"/>
          <w:sz w:val="28"/>
          <w:bdr w:val="none" w:sz="0" w:space="0" w:color="auto" w:frame="1"/>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How long do we retain your records?</w:t>
      </w:r>
      <w:bookmarkEnd w:id="27"/>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8C61D7" w:rsidRDefault="005F13A1" w:rsidP="00306D09">
      <w:pPr>
        <w:spacing w:after="0" w:line="240" w:lineRule="auto"/>
        <w:jc w:val="both"/>
        <w:rPr>
          <w:rFonts w:eastAsiaTheme="minorHAnsi" w:cs="Arial"/>
          <w:color w:val="000000" w:themeColor="text1"/>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w:t>
      </w:r>
      <w:r w:rsidRPr="008C61D7">
        <w:rPr>
          <w:rFonts w:eastAsiaTheme="minorHAnsi" w:cs="Arial"/>
          <w:color w:val="000000" w:themeColor="text1"/>
          <w:sz w:val="24"/>
          <w:szCs w:val="24"/>
        </w:rPr>
        <w:t>. We do not keep your records for longer than necessary.</w:t>
      </w:r>
    </w:p>
    <w:p w14:paraId="540129F2" w14:textId="77777777" w:rsidR="005F13A1" w:rsidRPr="008C61D7" w:rsidRDefault="005F13A1" w:rsidP="00306D09">
      <w:pPr>
        <w:spacing w:after="0" w:line="240" w:lineRule="auto"/>
        <w:jc w:val="both"/>
        <w:rPr>
          <w:rFonts w:eastAsiaTheme="minorHAnsi" w:cs="Arial"/>
          <w:color w:val="000000" w:themeColor="text1"/>
          <w:sz w:val="24"/>
          <w:szCs w:val="24"/>
        </w:rPr>
      </w:pPr>
    </w:p>
    <w:p w14:paraId="4BB31376" w14:textId="165D1A66" w:rsidR="005F13A1" w:rsidRPr="008C61D7" w:rsidRDefault="005F13A1" w:rsidP="00306D09">
      <w:pPr>
        <w:spacing w:after="0" w:line="240" w:lineRule="auto"/>
        <w:jc w:val="both"/>
        <w:rPr>
          <w:rFonts w:eastAsiaTheme="minorHAnsi" w:cs="Arial"/>
          <w:color w:val="000000" w:themeColor="text1"/>
          <w:sz w:val="24"/>
          <w:szCs w:val="24"/>
        </w:rPr>
      </w:pPr>
      <w:r w:rsidRPr="008C61D7">
        <w:rPr>
          <w:rFonts w:eastAsiaTheme="minorHAnsi" w:cs="Arial"/>
          <w:color w:val="000000" w:themeColor="text1"/>
          <w:sz w:val="24"/>
          <w:szCs w:val="24"/>
        </w:rPr>
        <w:t xml:space="preserve">All records are destroyed confidentially once their retention period has been met and </w:t>
      </w:r>
      <w:r w:rsidR="008C61D7" w:rsidRPr="008C61D7">
        <w:rPr>
          <w:rFonts w:eastAsiaTheme="minorHAnsi" w:cs="Arial"/>
          <w:color w:val="000000" w:themeColor="text1"/>
          <w:sz w:val="24"/>
          <w:szCs w:val="24"/>
        </w:rPr>
        <w:t>Langbank Medical Centre</w:t>
      </w:r>
      <w:r w:rsidRPr="008C61D7">
        <w:rPr>
          <w:rFonts w:eastAsiaTheme="minorHAnsi" w:cs="Arial"/>
          <w:color w:val="000000" w:themeColor="text1"/>
          <w:sz w:val="24"/>
          <w:szCs w:val="24"/>
        </w:rPr>
        <w:t xml:space="preserve"> has 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8" w:name="_Toc197499258"/>
      <w:r w:rsidRPr="00E143F4">
        <w:rPr>
          <w:rStyle w:val="normaltextrun"/>
          <w:rFonts w:cs="Arial"/>
          <w:color w:val="0070C0"/>
          <w:sz w:val="28"/>
          <w:bdr w:val="none" w:sz="0" w:space="0" w:color="auto" w:frame="1"/>
        </w:rPr>
        <w:t>Changes to this Privacy Notice</w:t>
      </w:r>
      <w:bookmarkEnd w:id="28"/>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56981D0C" w:rsidR="00F016DE" w:rsidRDefault="008C61D7" w:rsidP="00D31983">
      <w:pPr>
        <w:spacing w:after="0" w:line="240" w:lineRule="auto"/>
        <w:jc w:val="both"/>
        <w:rPr>
          <w:rFonts w:eastAsiaTheme="minorHAnsi" w:cs="Arial"/>
          <w:sz w:val="24"/>
          <w:szCs w:val="24"/>
        </w:rPr>
      </w:pPr>
      <w:r w:rsidRPr="008C61D7">
        <w:rPr>
          <w:rFonts w:eastAsiaTheme="minorHAnsi" w:cs="Arial"/>
          <w:color w:val="000000" w:themeColor="text1"/>
          <w:sz w:val="24"/>
          <w:szCs w:val="24"/>
        </w:rPr>
        <w:t>Langbank Medical Centre</w:t>
      </w:r>
      <w:r w:rsidR="003E60B0" w:rsidRPr="008C61D7">
        <w:rPr>
          <w:rFonts w:eastAsiaTheme="minorHAnsi" w:cs="Arial"/>
          <w:color w:val="000000" w:themeColor="text1"/>
          <w:sz w:val="24"/>
          <w:szCs w:val="24"/>
        </w:rPr>
        <w:t xml:space="preserve"> reserve the right to update or amend this Privacy Notice at any time, including where </w:t>
      </w:r>
      <w:r w:rsidRPr="008C61D7">
        <w:rPr>
          <w:rFonts w:eastAsiaTheme="minorHAnsi" w:cs="Arial"/>
          <w:color w:val="000000" w:themeColor="text1"/>
          <w:sz w:val="24"/>
          <w:szCs w:val="24"/>
        </w:rPr>
        <w:t>Langbank Medical Centre</w:t>
      </w:r>
      <w:r w:rsidR="003E60B0" w:rsidRPr="008C61D7">
        <w:rPr>
          <w:rFonts w:eastAsiaTheme="minorHAnsi" w:cs="Arial"/>
          <w:color w:val="000000" w:themeColor="text1"/>
          <w:sz w:val="24"/>
          <w:szCs w:val="24"/>
        </w:rPr>
        <w:t xml:space="preserve"> intend to further process your personal information for a purpose other than that for which the personal information was collected or where we intend to process new types </w:t>
      </w:r>
      <w:r w:rsidR="003E60B0" w:rsidRPr="003E60B0">
        <w:rPr>
          <w:rFonts w:eastAsiaTheme="minorHAnsi" w:cs="Arial"/>
          <w:sz w:val="24"/>
          <w:szCs w:val="24"/>
        </w:rPr>
        <w:t xml:space="preserve">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4F1AE6A1" w14:textId="09413E4D" w:rsidR="003E60B0" w:rsidRPr="00364E24"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 xml:space="preserve">This Privacy </w:t>
      </w:r>
      <w:r w:rsidRPr="008C61D7">
        <w:rPr>
          <w:rFonts w:eastAsiaTheme="minorHAnsi" w:cs="Arial"/>
          <w:b/>
          <w:bCs/>
          <w:color w:val="000000" w:themeColor="text1"/>
          <w:sz w:val="24"/>
          <w:szCs w:val="24"/>
        </w:rPr>
        <w:t xml:space="preserve">Notice was last updated </w:t>
      </w:r>
      <w:r w:rsidR="008C61D7" w:rsidRPr="008C61D7">
        <w:rPr>
          <w:rFonts w:eastAsiaTheme="minorHAnsi" w:cs="Arial"/>
          <w:b/>
          <w:bCs/>
          <w:color w:val="000000" w:themeColor="text1"/>
          <w:sz w:val="24"/>
          <w:szCs w:val="24"/>
        </w:rPr>
        <w:t>10.06.2025</w:t>
      </w:r>
    </w:p>
    <w:p w14:paraId="35B3B480" w14:textId="77777777" w:rsidR="00306D09" w:rsidRDefault="00306D09" w:rsidP="00D31983">
      <w:pPr>
        <w:spacing w:after="0" w:line="240" w:lineRule="auto"/>
        <w:jc w:val="both"/>
        <w:rPr>
          <w:rFonts w:eastAsiaTheme="minorHAnsi" w:cs="Arial"/>
          <w:b/>
          <w:bCs/>
          <w:color w:val="365F91" w:themeColor="accent1" w:themeShade="BF"/>
          <w:sz w:val="24"/>
          <w:szCs w:val="24"/>
        </w:rPr>
      </w:pP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29" w:name="_Toc197499259"/>
      <w:r w:rsidRPr="00E143F4">
        <w:rPr>
          <w:rStyle w:val="normaltextrun"/>
          <w:rFonts w:cs="Arial"/>
          <w:color w:val="0070C0"/>
          <w:sz w:val="28"/>
          <w:bdr w:val="none" w:sz="0" w:space="0" w:color="auto" w:frame="1"/>
        </w:rPr>
        <w:t>Right to Complain</w:t>
      </w:r>
      <w:bookmarkEnd w:id="29"/>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6AFA0389" w:rsidR="00A122E5"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hyperlink r:id="rId29" w:history="1">
        <w:r w:rsidR="008C61D7" w:rsidRPr="008C61D7">
          <w:rPr>
            <w:rStyle w:val="Hyperlink"/>
            <w:rFonts w:cs="Arial"/>
            <w:sz w:val="24"/>
            <w:szCs w:val="24"/>
          </w:rPr>
          <w:t>gp.N82019@nhs.net</w:t>
        </w:r>
      </w:hyperlink>
      <w:r w:rsidR="006A4E52">
        <w:rPr>
          <w:rFonts w:cs="Arial"/>
          <w:sz w:val="24"/>
          <w:szCs w:val="24"/>
        </w:rPr>
        <w: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lastRenderedPageBreak/>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30">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headerReference w:type="default"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C631" w14:textId="77777777" w:rsidR="00FA60F4" w:rsidRDefault="00FA60F4" w:rsidP="00E37CFD">
      <w:pPr>
        <w:spacing w:after="0" w:line="240" w:lineRule="auto"/>
      </w:pPr>
      <w:r>
        <w:separator/>
      </w:r>
    </w:p>
  </w:endnote>
  <w:endnote w:type="continuationSeparator" w:id="0">
    <w:p w14:paraId="46A0310B" w14:textId="77777777" w:rsidR="00FA60F4" w:rsidRDefault="00FA60F4" w:rsidP="00E37CFD">
      <w:pPr>
        <w:spacing w:after="0" w:line="240" w:lineRule="auto"/>
      </w:pPr>
      <w:r>
        <w:continuationSeparator/>
      </w:r>
    </w:p>
  </w:endnote>
  <w:endnote w:type="continuationNotice" w:id="1">
    <w:p w14:paraId="5EF36BC1" w14:textId="77777777" w:rsidR="00FA60F4" w:rsidRDefault="00FA6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1A878F94" w:rsidR="007A752B" w:rsidRPr="007F4906" w:rsidRDefault="007F4906" w:rsidP="007A752B">
    <w:pPr>
      <w:pStyle w:val="Footer"/>
      <w:tabs>
        <w:tab w:val="right" w:pos="8976"/>
      </w:tabs>
      <w:rPr>
        <w:sz w:val="18"/>
        <w:szCs w:val="32"/>
      </w:rPr>
    </w:pPr>
    <w:r w:rsidRPr="007F4906">
      <w:rPr>
        <w:sz w:val="18"/>
        <w:szCs w:val="32"/>
      </w:rPr>
      <w:t xml:space="preserve">Version </w:t>
    </w:r>
    <w:proofErr w:type="gramStart"/>
    <w:r w:rsidRPr="007F4906">
      <w:rPr>
        <w:sz w:val="18"/>
        <w:szCs w:val="32"/>
      </w:rPr>
      <w:t xml:space="preserve">1.2  </w:t>
    </w:r>
    <w:r>
      <w:rPr>
        <w:sz w:val="18"/>
        <w:szCs w:val="32"/>
      </w:rPr>
      <w:t>U</w:t>
    </w:r>
    <w:r w:rsidRPr="007F4906">
      <w:rPr>
        <w:sz w:val="18"/>
        <w:szCs w:val="32"/>
      </w:rPr>
      <w:t>pdated</w:t>
    </w:r>
    <w:proofErr w:type="gramEnd"/>
    <w:r w:rsidRPr="007F4906">
      <w:rPr>
        <w:sz w:val="18"/>
        <w:szCs w:val="32"/>
      </w:rPr>
      <w:t>: 24.02.2026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E541" w14:textId="77777777" w:rsidR="00FA60F4" w:rsidRDefault="00FA60F4" w:rsidP="00E37CFD">
      <w:pPr>
        <w:spacing w:after="0" w:line="240" w:lineRule="auto"/>
      </w:pPr>
      <w:r>
        <w:separator/>
      </w:r>
    </w:p>
  </w:footnote>
  <w:footnote w:type="continuationSeparator" w:id="0">
    <w:p w14:paraId="12FFE0EF" w14:textId="77777777" w:rsidR="00FA60F4" w:rsidRDefault="00FA60F4" w:rsidP="00E37CFD">
      <w:pPr>
        <w:spacing w:after="0" w:line="240" w:lineRule="auto"/>
      </w:pPr>
      <w:r>
        <w:continuationSeparator/>
      </w:r>
    </w:p>
  </w:footnote>
  <w:footnote w:type="continuationNotice" w:id="1">
    <w:p w14:paraId="218EBB8B" w14:textId="77777777" w:rsidR="00FA60F4" w:rsidRDefault="00FA6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BCB4" w14:textId="31292FE2" w:rsidR="008C61D7" w:rsidRDefault="008C61D7">
    <w:pPr>
      <w:pStyle w:val="Header"/>
    </w:pPr>
    <w:r>
      <w:t>LANGBANK MEDICAL CENTRE</w:t>
    </w:r>
  </w:p>
  <w:p w14:paraId="7C03353A" w14:textId="77777777" w:rsidR="008C61D7" w:rsidRDefault="008C6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2FEBC933" w:rsidR="007C704E" w:rsidRPr="009E59A2" w:rsidRDefault="008C61D7" w:rsidP="007C704E">
    <w:pPr>
      <w:pStyle w:val="Header"/>
      <w:rPr>
        <w:sz w:val="24"/>
        <w:szCs w:val="24"/>
      </w:rPr>
    </w:pPr>
    <w:r>
      <w:rPr>
        <w:sz w:val="24"/>
        <w:szCs w:val="24"/>
      </w:rPr>
      <w:t xml:space="preserve">LANGBANK MEDICAL CENTRE </w:t>
    </w: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6"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E6F5C"/>
    <w:multiLevelType w:val="multilevel"/>
    <w:tmpl w:val="C742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5"/>
  </w:num>
  <w:num w:numId="2" w16cid:durableId="791363617">
    <w:abstractNumId w:val="0"/>
  </w:num>
  <w:num w:numId="3" w16cid:durableId="331958259">
    <w:abstractNumId w:val="32"/>
  </w:num>
  <w:num w:numId="4" w16cid:durableId="2013988757">
    <w:abstractNumId w:val="23"/>
  </w:num>
  <w:num w:numId="5" w16cid:durableId="583565066">
    <w:abstractNumId w:val="3"/>
  </w:num>
  <w:num w:numId="6" w16cid:durableId="150676815">
    <w:abstractNumId w:val="35"/>
  </w:num>
  <w:num w:numId="7" w16cid:durableId="1263756311">
    <w:abstractNumId w:val="26"/>
  </w:num>
  <w:num w:numId="8" w16cid:durableId="814757311">
    <w:abstractNumId w:val="20"/>
  </w:num>
  <w:num w:numId="9" w16cid:durableId="2059863479">
    <w:abstractNumId w:val="28"/>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7"/>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0"/>
  </w:num>
  <w:num w:numId="30" w16cid:durableId="1872649523">
    <w:abstractNumId w:val="21"/>
  </w:num>
  <w:num w:numId="31" w16cid:durableId="66003094">
    <w:abstractNumId w:val="29"/>
  </w:num>
  <w:num w:numId="32" w16cid:durableId="2132240288">
    <w:abstractNumId w:val="12"/>
  </w:num>
  <w:num w:numId="33" w16cid:durableId="1882859750">
    <w:abstractNumId w:val="14"/>
  </w:num>
  <w:num w:numId="34" w16cid:durableId="77749405">
    <w:abstractNumId w:val="24"/>
  </w:num>
  <w:num w:numId="35" w16cid:durableId="873464660">
    <w:abstractNumId w:val="7"/>
  </w:num>
  <w:num w:numId="36" w16cid:durableId="370349770">
    <w:abstractNumId w:val="33"/>
  </w:num>
  <w:num w:numId="37" w16cid:durableId="795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83080"/>
    <w:rsid w:val="0009214B"/>
    <w:rsid w:val="000A2C1A"/>
    <w:rsid w:val="000A35DC"/>
    <w:rsid w:val="000A51AA"/>
    <w:rsid w:val="000A6238"/>
    <w:rsid w:val="000A69A7"/>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37AD"/>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7F4906"/>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448E"/>
    <w:rsid w:val="00834EB8"/>
    <w:rsid w:val="00841423"/>
    <w:rsid w:val="008447D3"/>
    <w:rsid w:val="00845AF3"/>
    <w:rsid w:val="00845D1F"/>
    <w:rsid w:val="00856782"/>
    <w:rsid w:val="00864B52"/>
    <w:rsid w:val="0086722C"/>
    <w:rsid w:val="008716F7"/>
    <w:rsid w:val="00871A99"/>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1D7"/>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1BD3"/>
    <w:rsid w:val="009A1BDE"/>
    <w:rsid w:val="009A343E"/>
    <w:rsid w:val="009A561F"/>
    <w:rsid w:val="009A73DC"/>
    <w:rsid w:val="009A7DDD"/>
    <w:rsid w:val="009B1C7B"/>
    <w:rsid w:val="009B2AEF"/>
    <w:rsid w:val="009B5050"/>
    <w:rsid w:val="009C0B05"/>
    <w:rsid w:val="009C0C3B"/>
    <w:rsid w:val="009C2388"/>
    <w:rsid w:val="009C2669"/>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073"/>
    <w:rsid w:val="00A15180"/>
    <w:rsid w:val="00A15932"/>
    <w:rsid w:val="00A205B4"/>
    <w:rsid w:val="00A21432"/>
    <w:rsid w:val="00A23D3A"/>
    <w:rsid w:val="00A26821"/>
    <w:rsid w:val="00A30647"/>
    <w:rsid w:val="00A31087"/>
    <w:rsid w:val="00A313A3"/>
    <w:rsid w:val="00A323F4"/>
    <w:rsid w:val="00A32D07"/>
    <w:rsid w:val="00A330FC"/>
    <w:rsid w:val="00A33DAD"/>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60F4"/>
    <w:rsid w:val="00FA74EB"/>
    <w:rsid w:val="00FB2477"/>
    <w:rsid w:val="00FB2E20"/>
    <w:rsid w:val="00FB3DB8"/>
    <w:rsid w:val="00FB403B"/>
    <w:rsid w:val="00FB4B8A"/>
    <w:rsid w:val="00FC0930"/>
    <w:rsid w:val="00FC3B0B"/>
    <w:rsid w:val="00FC3EF6"/>
    <w:rsid w:val="00FC4DCC"/>
    <w:rsid w:val="00FC5736"/>
    <w:rsid w:val="00FC6A23"/>
    <w:rsid w:val="00FC6AA8"/>
    <w:rsid w:val="00FC77AC"/>
    <w:rsid w:val="00FD10A8"/>
    <w:rsid w:val="00FD10E1"/>
    <w:rsid w:val="00FD44C1"/>
    <w:rsid w:val="00FD4C3B"/>
    <w:rsid w:val="00FD54B4"/>
    <w:rsid w:val="00FD7F66"/>
    <w:rsid w:val="00FE3881"/>
    <w:rsid w:val="00FE6359"/>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N82019@nhs.net" TargetMode="External"/><Relationship Id="rId18" Type="http://schemas.openxmlformats.org/officeDocument/2006/relationships/hyperlink" Target="https://digital.nhs.uk/services/general-practice-extraction-service" TargetMode="External"/><Relationship Id="rId26" Type="http://schemas.openxmlformats.org/officeDocument/2006/relationships/hyperlink" Target="https://transform.england.nhs.uk/information-governance/guidance/access-to-patient-records-through-the-nhs-app/" TargetMode="External"/><Relationship Id="rId3" Type="http://schemas.openxmlformats.org/officeDocument/2006/relationships/customXml" Target="../customXml/item3.xml"/><Relationship Id="rId21" Type="http://schemas.openxmlformats.org/officeDocument/2006/relationships/hyperlink" Target="https://understandingpatientdata.org.uk/what-you-need-know"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tel:0151%20226%201976" TargetMode="External"/><Relationship Id="rId17" Type="http://schemas.openxmlformats.org/officeDocument/2006/relationships/hyperlink" Target="https://www.hra.nhs.uk/information-about-patients/" TargetMode="External"/><Relationship Id="rId25" Type="http://schemas.openxmlformats.org/officeDocument/2006/relationships/hyperlink" Target="mailto:gp.N82019@nhs.ne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heshireandmerseyside.nhs.uk/about/how-we-work/" TargetMode="External"/><Relationship Id="rId20" Type="http://schemas.openxmlformats.org/officeDocument/2006/relationships/hyperlink" Target="https://digital.nhs.uk/services/general-practice-data-for-planning-and-research" TargetMode="External"/><Relationship Id="rId29" Type="http://schemas.openxmlformats.org/officeDocument/2006/relationships/hyperlink" Target="mailto:gp.N82019@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eefb789565a539ede888c6b89f7b20edf4b5ec73db1be2e92b366f9d2393b898JmltdHM9MTc0OTUxMzYwMA&amp;ptn=3&amp;ver=2&amp;hsh=4&amp;fclid=33b9339c-e8b6-6852-0c55-26f9e98669b8&amp;u=a1L21hcHM_Jm1lcGk9MTA5fn5Ub3BPZlBhZ2V-QWRkcmVzc19MaW5rJnR5PTE4JnE9TGFuZ2JhbmslMjBNZWRpY2FsJTIwQ2VudHJlJnNzPXlwaWQuWU4xMDU1eDIzNzk1MzcyMCZwcG9pcz01My40NDA4MDM1Mjc4MzIwM18tMi45MjU2NTg5NDEyNjg5MjFfTGFuZ2JhbmslMjBNZWRpY2FsJTIwQ2VudHJlX1lOMTA1NXgyMzc5NTM3MjB-JmNwPTUzLjQ0MDgwNH4tMi45MjU2NTkmdj0yJnNWPTEmRk9STT1NUFNSUEw&amp;ntb=1" TargetMode="External"/><Relationship Id="rId24" Type="http://schemas.openxmlformats.org/officeDocument/2006/relationships/hyperlink" Target="http://www.opensafely.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O.IM@imerseyside.nhs.uk" TargetMode="External"/><Relationship Id="rId23" Type="http://schemas.openxmlformats.org/officeDocument/2006/relationships/hyperlink" Target="http://www.nhs.uk/using-the-nhs/about-the-nhs/opt-out-of-sharing-your-health-records/" TargetMode="External"/><Relationship Id="rId28" Type="http://schemas.openxmlformats.org/officeDocument/2006/relationships/hyperlink" Target="https://transform.england.nhs.uk/information-governance/guidance/amending-patient-and-service-user-record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uk/your-nhs-data-matter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gbankmc.nhs.uk/" TargetMode="External"/><Relationship Id="rId22" Type="http://schemas.openxmlformats.org/officeDocument/2006/relationships/hyperlink" Target="https://www.gov.uk/government/publications/opting-out-of-the-nhs-population-screening-programmes" TargetMode="External"/><Relationship Id="rId27" Type="http://schemas.openxmlformats.org/officeDocument/2006/relationships/hyperlink" Target="mailto:gp.N82019@nhs.net" TargetMode="External"/><Relationship Id="rId30" Type="http://schemas.openxmlformats.org/officeDocument/2006/relationships/hyperlink" Target="mailto:casework@ico.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1086c0203b52b9aef4624ba0ce9f4328">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91537f68b1423b93abf337b03c43ad75"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2.xml><?xml version="1.0" encoding="utf-8"?>
<ds:datastoreItem xmlns:ds="http://schemas.openxmlformats.org/officeDocument/2006/customXml" ds:itemID="{1C9631A0-DAA7-48D8-86C4-D6C22503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4.xml><?xml version="1.0" encoding="utf-8"?>
<ds:datastoreItem xmlns:ds="http://schemas.openxmlformats.org/officeDocument/2006/customXml" ds:itemID="{7C945340-8837-4BC6-8987-A530769C7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6593</Words>
  <Characters>35607</Characters>
  <Application>Microsoft Office Word</Application>
  <DocSecurity>0</DocSecurity>
  <Lines>937</Lines>
  <Paragraphs>366</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Daliya Shajee</cp:lastModifiedBy>
  <cp:revision>8</cp:revision>
  <cp:lastPrinted>2019-11-01T12:51:00Z</cp:lastPrinted>
  <dcterms:created xsi:type="dcterms:W3CDTF">2025-06-10T11:05:00Z</dcterms:created>
  <dcterms:modified xsi:type="dcterms:W3CDTF">2026-02-24T12:46:00Z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